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040D" w14:textId="77777777" w:rsidR="0081472A" w:rsidRPr="006327D5" w:rsidRDefault="0081472A" w:rsidP="0081472A">
      <w:pPr>
        <w:jc w:val="right"/>
        <w:rPr>
          <w:rFonts w:ascii="Arial" w:hAnsi="Arial" w:cs="Arial"/>
          <w:sz w:val="24"/>
          <w:szCs w:val="24"/>
        </w:rPr>
      </w:pPr>
      <w:r w:rsidRPr="006327D5">
        <w:rPr>
          <w:rFonts w:ascii="Arial" w:hAnsi="Arial" w:cs="Arial"/>
          <w:sz w:val="24"/>
          <w:szCs w:val="24"/>
        </w:rPr>
        <w:t xml:space="preserve">Guayaquil, </w:t>
      </w:r>
      <w:r>
        <w:rPr>
          <w:rFonts w:ascii="Arial" w:hAnsi="Arial" w:cs="Arial"/>
          <w:sz w:val="24"/>
          <w:szCs w:val="24"/>
        </w:rPr>
        <w:t xml:space="preserve">febrero </w:t>
      </w:r>
      <w:r w:rsidR="00B969E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Pr="006327D5">
        <w:rPr>
          <w:rFonts w:ascii="Arial" w:hAnsi="Arial" w:cs="Arial"/>
          <w:sz w:val="24"/>
          <w:szCs w:val="24"/>
        </w:rPr>
        <w:t>del 20</w:t>
      </w:r>
      <w:r>
        <w:rPr>
          <w:rFonts w:ascii="Arial" w:hAnsi="Arial" w:cs="Arial"/>
          <w:sz w:val="24"/>
          <w:szCs w:val="24"/>
        </w:rPr>
        <w:t>20</w:t>
      </w:r>
    </w:p>
    <w:p w14:paraId="511D3E17" w14:textId="77777777" w:rsidR="0081472A" w:rsidRPr="00B969E0" w:rsidRDefault="0081472A" w:rsidP="0081472A">
      <w:pPr>
        <w:rPr>
          <w:rFonts w:ascii="Arial Black" w:hAnsi="Arial Black"/>
          <w:b/>
          <w:bCs/>
          <w:sz w:val="24"/>
          <w:szCs w:val="24"/>
        </w:rPr>
      </w:pPr>
    </w:p>
    <w:p w14:paraId="69E3CA40" w14:textId="77777777" w:rsidR="0081472A" w:rsidRPr="00B969E0" w:rsidRDefault="0081472A" w:rsidP="0081472A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B969E0">
        <w:rPr>
          <w:rFonts w:ascii="Arial Black" w:hAnsi="Arial Black"/>
          <w:b/>
          <w:bCs/>
          <w:sz w:val="32"/>
          <w:szCs w:val="32"/>
        </w:rPr>
        <w:t>CIRCULAR N</w:t>
      </w:r>
      <w:r w:rsidR="00B969E0">
        <w:rPr>
          <w:rFonts w:ascii="Arial Black" w:hAnsi="Arial Black"/>
          <w:b/>
          <w:bCs/>
          <w:sz w:val="32"/>
          <w:szCs w:val="32"/>
        </w:rPr>
        <w:t xml:space="preserve">o. </w:t>
      </w:r>
      <w:r w:rsidR="00B969E0" w:rsidRPr="00B969E0">
        <w:rPr>
          <w:rFonts w:ascii="Arial Black" w:hAnsi="Arial Black"/>
          <w:b/>
          <w:bCs/>
          <w:sz w:val="32"/>
          <w:szCs w:val="32"/>
        </w:rPr>
        <w:t>16</w:t>
      </w:r>
    </w:p>
    <w:p w14:paraId="62D2E78B" w14:textId="77777777" w:rsidR="0081472A" w:rsidRPr="00B969E0" w:rsidRDefault="0081472A" w:rsidP="0081472A">
      <w:pPr>
        <w:jc w:val="center"/>
        <w:rPr>
          <w:rFonts w:ascii="Arial Black" w:hAnsi="Arial Black"/>
          <w:sz w:val="32"/>
          <w:szCs w:val="32"/>
        </w:rPr>
      </w:pPr>
      <w:r w:rsidRPr="00B969E0">
        <w:rPr>
          <w:rFonts w:ascii="Arial Black" w:hAnsi="Arial Black"/>
          <w:sz w:val="32"/>
          <w:szCs w:val="32"/>
        </w:rPr>
        <w:t>PELIGRO Y CUIDADO DE MASCOTAS</w:t>
      </w:r>
    </w:p>
    <w:p w14:paraId="5009A7B8" w14:textId="77777777" w:rsidR="000F45EB" w:rsidRDefault="0081472A" w:rsidP="0081472A">
      <w:pPr>
        <w:jc w:val="both"/>
        <w:rPr>
          <w:rFonts w:ascii="Arial" w:hAnsi="Arial" w:cs="Arial"/>
          <w:sz w:val="32"/>
          <w:szCs w:val="32"/>
        </w:rPr>
      </w:pPr>
      <w:r w:rsidRPr="0061203A">
        <w:rPr>
          <w:rFonts w:ascii="Arial" w:hAnsi="Arial" w:cs="Arial"/>
          <w:sz w:val="32"/>
          <w:szCs w:val="32"/>
        </w:rPr>
        <w:t>Estimada Comunidad</w:t>
      </w:r>
      <w:r>
        <w:rPr>
          <w:rFonts w:ascii="Arial" w:hAnsi="Arial" w:cs="Arial"/>
          <w:sz w:val="32"/>
          <w:szCs w:val="32"/>
        </w:rPr>
        <w:t>, s</w:t>
      </w:r>
      <w:r w:rsidRPr="0061203A">
        <w:rPr>
          <w:rFonts w:ascii="Arial" w:hAnsi="Arial" w:cs="Arial"/>
          <w:sz w:val="32"/>
          <w:szCs w:val="32"/>
        </w:rPr>
        <w:t xml:space="preserve">e sigue observando </w:t>
      </w:r>
      <w:r w:rsidR="001F4205">
        <w:rPr>
          <w:rFonts w:ascii="Arial" w:hAnsi="Arial" w:cs="Arial"/>
          <w:sz w:val="32"/>
          <w:szCs w:val="32"/>
        </w:rPr>
        <w:t>mascotas (perros) sin control que atacan a peatones, causando temor en los residentes de la Ciudadela que salen a caminar, en particular de los niños</w:t>
      </w:r>
      <w:r w:rsidR="00481375">
        <w:rPr>
          <w:rFonts w:ascii="Arial" w:hAnsi="Arial" w:cs="Arial"/>
          <w:sz w:val="32"/>
          <w:szCs w:val="32"/>
        </w:rPr>
        <w:t xml:space="preserve"> y </w:t>
      </w:r>
      <w:r w:rsidR="00B969E0">
        <w:rPr>
          <w:rFonts w:ascii="Arial" w:hAnsi="Arial" w:cs="Arial"/>
          <w:sz w:val="32"/>
          <w:szCs w:val="32"/>
        </w:rPr>
        <w:t>jóvenes</w:t>
      </w:r>
      <w:r w:rsidR="00481375">
        <w:rPr>
          <w:rFonts w:ascii="Arial" w:hAnsi="Arial" w:cs="Arial"/>
          <w:sz w:val="32"/>
          <w:szCs w:val="32"/>
        </w:rPr>
        <w:t>,</w:t>
      </w:r>
      <w:r w:rsidR="00B969E0">
        <w:rPr>
          <w:rFonts w:ascii="Arial" w:hAnsi="Arial" w:cs="Arial"/>
          <w:sz w:val="32"/>
          <w:szCs w:val="32"/>
        </w:rPr>
        <w:t xml:space="preserve"> </w:t>
      </w:r>
      <w:r w:rsidRPr="0061203A">
        <w:rPr>
          <w:rFonts w:ascii="Arial" w:hAnsi="Arial" w:cs="Arial"/>
          <w:sz w:val="32"/>
          <w:szCs w:val="32"/>
        </w:rPr>
        <w:t>que</w:t>
      </w:r>
      <w:r w:rsidR="00481375">
        <w:rPr>
          <w:rFonts w:ascii="Arial" w:hAnsi="Arial" w:cs="Arial"/>
          <w:sz w:val="32"/>
          <w:szCs w:val="32"/>
        </w:rPr>
        <w:t xml:space="preserve"> están en periodo de vacaciones y que</w:t>
      </w:r>
      <w:r w:rsidR="001F4205">
        <w:rPr>
          <w:rFonts w:ascii="Arial" w:hAnsi="Arial" w:cs="Arial"/>
          <w:sz w:val="32"/>
          <w:szCs w:val="32"/>
        </w:rPr>
        <w:t xml:space="preserve"> han optado por </w:t>
      </w:r>
      <w:r w:rsidR="000F45EB">
        <w:rPr>
          <w:rFonts w:ascii="Arial" w:hAnsi="Arial" w:cs="Arial"/>
          <w:sz w:val="32"/>
          <w:szCs w:val="32"/>
        </w:rPr>
        <w:t xml:space="preserve">utilizar sus </w:t>
      </w:r>
      <w:r w:rsidR="001F4205">
        <w:rPr>
          <w:rFonts w:ascii="Arial" w:hAnsi="Arial" w:cs="Arial"/>
          <w:sz w:val="32"/>
          <w:szCs w:val="32"/>
        </w:rPr>
        <w:t>patinetas o bicicletas</w:t>
      </w:r>
      <w:r w:rsidR="000F45EB">
        <w:rPr>
          <w:rFonts w:ascii="Arial" w:hAnsi="Arial" w:cs="Arial"/>
          <w:sz w:val="32"/>
          <w:szCs w:val="32"/>
        </w:rPr>
        <w:t>.</w:t>
      </w:r>
    </w:p>
    <w:p w14:paraId="1D743116" w14:textId="77777777" w:rsidR="0081472A" w:rsidRDefault="0081472A" w:rsidP="0081472A">
      <w:pPr>
        <w:jc w:val="both"/>
        <w:rPr>
          <w:rFonts w:ascii="Arial" w:hAnsi="Arial" w:cs="Arial"/>
          <w:sz w:val="32"/>
          <w:szCs w:val="32"/>
        </w:rPr>
      </w:pPr>
      <w:r w:rsidRPr="0061203A">
        <w:rPr>
          <w:rFonts w:ascii="Arial" w:hAnsi="Arial" w:cs="Arial"/>
          <w:sz w:val="32"/>
          <w:szCs w:val="32"/>
        </w:rPr>
        <w:t xml:space="preserve">Hay registros de mascotas </w:t>
      </w:r>
      <w:r>
        <w:rPr>
          <w:rFonts w:ascii="Arial" w:hAnsi="Arial" w:cs="Arial"/>
          <w:sz w:val="32"/>
          <w:szCs w:val="32"/>
        </w:rPr>
        <w:t xml:space="preserve">a las cuales </w:t>
      </w:r>
      <w:r w:rsidRPr="0061203A">
        <w:rPr>
          <w:rFonts w:ascii="Arial" w:hAnsi="Arial" w:cs="Arial"/>
          <w:sz w:val="32"/>
          <w:szCs w:val="32"/>
        </w:rPr>
        <w:t>les abren las puertas y salen solas</w:t>
      </w:r>
      <w:r>
        <w:rPr>
          <w:rFonts w:ascii="Arial" w:hAnsi="Arial" w:cs="Arial"/>
          <w:sz w:val="32"/>
          <w:szCs w:val="32"/>
        </w:rPr>
        <w:t xml:space="preserve"> sin control</w:t>
      </w:r>
      <w:r w:rsidRPr="0061203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ocasionando</w:t>
      </w:r>
      <w:r w:rsidR="000F45EB">
        <w:rPr>
          <w:rFonts w:ascii="Arial" w:hAnsi="Arial" w:cs="Arial"/>
          <w:sz w:val="32"/>
          <w:szCs w:val="32"/>
        </w:rPr>
        <w:t xml:space="preserve"> lo comentado</w:t>
      </w:r>
      <w:r>
        <w:rPr>
          <w:rFonts w:ascii="Arial" w:hAnsi="Arial" w:cs="Arial"/>
          <w:sz w:val="32"/>
          <w:szCs w:val="32"/>
        </w:rPr>
        <w:t xml:space="preserve"> anteriormente</w:t>
      </w:r>
      <w:r w:rsidR="000F45EB">
        <w:rPr>
          <w:rFonts w:ascii="Arial" w:hAnsi="Arial" w:cs="Arial"/>
          <w:sz w:val="32"/>
          <w:szCs w:val="32"/>
        </w:rPr>
        <w:t>, y sobre</w:t>
      </w:r>
      <w:r w:rsidR="005C7866">
        <w:rPr>
          <w:rFonts w:ascii="Arial" w:hAnsi="Arial" w:cs="Arial"/>
          <w:sz w:val="32"/>
          <w:szCs w:val="32"/>
        </w:rPr>
        <w:t xml:space="preserve"> todo</w:t>
      </w:r>
      <w:r w:rsidR="000F45EB">
        <w:rPr>
          <w:rFonts w:ascii="Arial" w:hAnsi="Arial" w:cs="Arial"/>
          <w:sz w:val="32"/>
          <w:szCs w:val="32"/>
        </w:rPr>
        <w:t xml:space="preserve">, ensuciando los parterres, calles y parques con sus excrementos, </w:t>
      </w:r>
      <w:r w:rsidR="006F7B90">
        <w:rPr>
          <w:rFonts w:ascii="Arial" w:hAnsi="Arial" w:cs="Arial"/>
          <w:sz w:val="32"/>
          <w:szCs w:val="32"/>
        </w:rPr>
        <w:t>contraviniendo lo que determinan l</w:t>
      </w:r>
      <w:r w:rsidR="000F45EB">
        <w:rPr>
          <w:rFonts w:ascii="Arial" w:hAnsi="Arial" w:cs="Arial"/>
          <w:sz w:val="32"/>
          <w:szCs w:val="32"/>
        </w:rPr>
        <w:t>as ordenanzas municipales</w:t>
      </w:r>
      <w:r w:rsidR="005C7866">
        <w:rPr>
          <w:rFonts w:ascii="Arial" w:hAnsi="Arial" w:cs="Arial"/>
          <w:sz w:val="32"/>
          <w:szCs w:val="32"/>
        </w:rPr>
        <w:t>,</w:t>
      </w:r>
      <w:r w:rsidR="000F45EB">
        <w:rPr>
          <w:rFonts w:ascii="Arial" w:hAnsi="Arial" w:cs="Arial"/>
          <w:sz w:val="32"/>
          <w:szCs w:val="32"/>
        </w:rPr>
        <w:t xml:space="preserve"> </w:t>
      </w:r>
      <w:r w:rsidR="006F7B90">
        <w:rPr>
          <w:rFonts w:ascii="Arial" w:hAnsi="Arial" w:cs="Arial"/>
          <w:sz w:val="32"/>
          <w:szCs w:val="32"/>
        </w:rPr>
        <w:t>afectando el ornato de</w:t>
      </w:r>
      <w:r w:rsidR="00AB225F">
        <w:rPr>
          <w:rFonts w:ascii="Arial" w:hAnsi="Arial" w:cs="Arial"/>
          <w:sz w:val="32"/>
          <w:szCs w:val="32"/>
        </w:rPr>
        <w:t xml:space="preserve"> la ciudadela y faltando el respeto a los residentes de Puerto Azul. También se ha podido observar, actos de maltrato a las mascotas </w:t>
      </w:r>
      <w:r>
        <w:rPr>
          <w:rFonts w:ascii="Arial" w:hAnsi="Arial" w:cs="Arial"/>
          <w:sz w:val="32"/>
          <w:szCs w:val="32"/>
        </w:rPr>
        <w:t>y en casos inaceptables</w:t>
      </w:r>
      <w:r w:rsidR="00AB225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acciones de envenenamiento por parte de terceros</w:t>
      </w:r>
      <w:r w:rsidR="005C7866">
        <w:rPr>
          <w:rFonts w:ascii="Arial" w:hAnsi="Arial" w:cs="Arial"/>
          <w:sz w:val="32"/>
          <w:szCs w:val="32"/>
        </w:rPr>
        <w:t>, esto incluido la</w:t>
      </w:r>
      <w:r w:rsidRPr="0061203A">
        <w:rPr>
          <w:rFonts w:ascii="Arial" w:hAnsi="Arial" w:cs="Arial"/>
          <w:sz w:val="32"/>
          <w:szCs w:val="32"/>
        </w:rPr>
        <w:t xml:space="preserve"> gran cantidad de gatos que invaden domicilios de familias</w:t>
      </w:r>
      <w:r>
        <w:rPr>
          <w:rFonts w:ascii="Arial" w:hAnsi="Arial" w:cs="Arial"/>
          <w:sz w:val="32"/>
          <w:szCs w:val="32"/>
        </w:rPr>
        <w:t xml:space="preserve"> que no han considerado tener un felino, con las consecuencias de grandes molestias cuyo resultado final es obvio</w:t>
      </w:r>
      <w:r w:rsidRPr="0061203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y así, podemos enumerar vari</w:t>
      </w:r>
      <w:r w:rsidR="005C7866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s otras novedades consecuencia del descontr</w:t>
      </w:r>
      <w:r w:rsidR="00481375">
        <w:rPr>
          <w:rFonts w:ascii="Arial" w:hAnsi="Arial" w:cs="Arial"/>
          <w:sz w:val="32"/>
          <w:szCs w:val="32"/>
        </w:rPr>
        <w:t>ol</w:t>
      </w:r>
      <w:r>
        <w:rPr>
          <w:rFonts w:ascii="Arial" w:hAnsi="Arial" w:cs="Arial"/>
          <w:sz w:val="32"/>
          <w:szCs w:val="32"/>
        </w:rPr>
        <w:t xml:space="preserve"> </w:t>
      </w:r>
      <w:r w:rsidR="00B969E0">
        <w:rPr>
          <w:rFonts w:ascii="Arial" w:hAnsi="Arial" w:cs="Arial"/>
          <w:sz w:val="32"/>
          <w:szCs w:val="32"/>
        </w:rPr>
        <w:t xml:space="preserve">en el </w:t>
      </w:r>
      <w:r w:rsidR="00481375">
        <w:rPr>
          <w:rFonts w:ascii="Arial" w:hAnsi="Arial" w:cs="Arial"/>
          <w:sz w:val="32"/>
          <w:szCs w:val="32"/>
        </w:rPr>
        <w:t>objetivo</w:t>
      </w:r>
      <w:r>
        <w:rPr>
          <w:rFonts w:ascii="Arial" w:hAnsi="Arial" w:cs="Arial"/>
          <w:sz w:val="32"/>
          <w:szCs w:val="32"/>
        </w:rPr>
        <w:t xml:space="preserve"> </w:t>
      </w:r>
      <w:r w:rsidR="00B969E0">
        <w:rPr>
          <w:rFonts w:ascii="Arial" w:hAnsi="Arial" w:cs="Arial"/>
          <w:sz w:val="32"/>
          <w:szCs w:val="32"/>
        </w:rPr>
        <w:t>de</w:t>
      </w:r>
      <w:r w:rsidR="00481375">
        <w:rPr>
          <w:rFonts w:ascii="Arial" w:hAnsi="Arial" w:cs="Arial"/>
          <w:sz w:val="32"/>
          <w:szCs w:val="32"/>
        </w:rPr>
        <w:t>l</w:t>
      </w:r>
      <w:r w:rsidR="00B969E0">
        <w:rPr>
          <w:rFonts w:ascii="Arial" w:hAnsi="Arial" w:cs="Arial"/>
          <w:sz w:val="32"/>
          <w:szCs w:val="32"/>
        </w:rPr>
        <w:t xml:space="preserve"> cuidado y </w:t>
      </w:r>
      <w:r w:rsidR="008C5FE9">
        <w:rPr>
          <w:rFonts w:ascii="Arial" w:hAnsi="Arial" w:cs="Arial"/>
          <w:sz w:val="32"/>
          <w:szCs w:val="32"/>
        </w:rPr>
        <w:t>tenencia</w:t>
      </w:r>
      <w:r w:rsidR="00B969E0">
        <w:rPr>
          <w:rFonts w:ascii="Arial" w:hAnsi="Arial" w:cs="Arial"/>
          <w:sz w:val="32"/>
          <w:szCs w:val="32"/>
        </w:rPr>
        <w:t xml:space="preserve"> de mascotas</w:t>
      </w:r>
      <w:r w:rsidRPr="0061203A">
        <w:rPr>
          <w:rFonts w:ascii="Arial" w:hAnsi="Arial" w:cs="Arial"/>
          <w:sz w:val="32"/>
          <w:szCs w:val="32"/>
        </w:rPr>
        <w:t xml:space="preserve">. </w:t>
      </w:r>
    </w:p>
    <w:p w14:paraId="0D8BDA68" w14:textId="77777777" w:rsidR="0081472A" w:rsidRDefault="0081472A" w:rsidP="0081472A">
      <w:pPr>
        <w:jc w:val="both"/>
        <w:rPr>
          <w:rFonts w:ascii="Arial" w:hAnsi="Arial" w:cs="Arial"/>
          <w:sz w:val="32"/>
          <w:szCs w:val="32"/>
        </w:rPr>
      </w:pPr>
      <w:r w:rsidRPr="0061203A">
        <w:rPr>
          <w:rFonts w:ascii="Arial" w:hAnsi="Arial" w:cs="Arial"/>
          <w:sz w:val="32"/>
          <w:szCs w:val="32"/>
        </w:rPr>
        <w:t xml:space="preserve">El Municipio </w:t>
      </w:r>
      <w:r w:rsidR="00697013">
        <w:rPr>
          <w:rFonts w:ascii="Arial" w:hAnsi="Arial" w:cs="Arial"/>
          <w:sz w:val="32"/>
          <w:szCs w:val="32"/>
        </w:rPr>
        <w:t>de Guayaquil</w:t>
      </w:r>
      <w:r w:rsidR="00BE1FAC">
        <w:rPr>
          <w:rFonts w:ascii="Arial" w:hAnsi="Arial" w:cs="Arial"/>
          <w:sz w:val="32"/>
          <w:szCs w:val="32"/>
        </w:rPr>
        <w:t>, a través de la Jefatura de Bienestar Animal de la</w:t>
      </w:r>
      <w:r>
        <w:rPr>
          <w:rFonts w:ascii="Arial" w:hAnsi="Arial" w:cs="Arial"/>
          <w:sz w:val="32"/>
          <w:szCs w:val="32"/>
        </w:rPr>
        <w:t xml:space="preserve"> Dirección de Salud e Higiene</w:t>
      </w:r>
      <w:r w:rsidR="00BE1FA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ha </w:t>
      </w:r>
      <w:r w:rsidRPr="0061203A">
        <w:rPr>
          <w:rFonts w:ascii="Arial" w:hAnsi="Arial" w:cs="Arial"/>
          <w:sz w:val="32"/>
          <w:szCs w:val="32"/>
        </w:rPr>
        <w:t xml:space="preserve">dejado el aviso que se adjunta y </w:t>
      </w:r>
      <w:r>
        <w:rPr>
          <w:rFonts w:ascii="Arial" w:hAnsi="Arial" w:cs="Arial"/>
          <w:sz w:val="32"/>
          <w:szCs w:val="32"/>
        </w:rPr>
        <w:t>cuenta con</w:t>
      </w:r>
      <w:r w:rsidRPr="0061203A">
        <w:rPr>
          <w:rFonts w:ascii="Arial" w:hAnsi="Arial" w:cs="Arial"/>
          <w:sz w:val="32"/>
          <w:szCs w:val="32"/>
        </w:rPr>
        <w:t xml:space="preserve"> un número telefónico para receptar las denuncias</w:t>
      </w:r>
      <w:r>
        <w:rPr>
          <w:rFonts w:ascii="Arial" w:hAnsi="Arial" w:cs="Arial"/>
          <w:sz w:val="32"/>
          <w:szCs w:val="32"/>
        </w:rPr>
        <w:t xml:space="preserve">/solicitudes de ayuda, las mismas </w:t>
      </w:r>
      <w:r w:rsidRPr="0061203A">
        <w:rPr>
          <w:rFonts w:ascii="Arial" w:hAnsi="Arial" w:cs="Arial"/>
          <w:sz w:val="32"/>
          <w:szCs w:val="32"/>
        </w:rPr>
        <w:t xml:space="preserve">que también se pueden hacer personalmente en </w:t>
      </w:r>
      <w:r w:rsidRPr="0061203A">
        <w:rPr>
          <w:rFonts w:ascii="Arial" w:hAnsi="Arial" w:cs="Arial"/>
          <w:sz w:val="32"/>
          <w:szCs w:val="32"/>
        </w:rPr>
        <w:lastRenderedPageBreak/>
        <w:t xml:space="preserve">la Jefatura </w:t>
      </w:r>
      <w:r>
        <w:rPr>
          <w:rFonts w:ascii="Arial" w:hAnsi="Arial" w:cs="Arial"/>
          <w:sz w:val="32"/>
          <w:szCs w:val="32"/>
        </w:rPr>
        <w:t xml:space="preserve">anteriormente mencionada, para bajo un procedimiento normado por </w:t>
      </w:r>
      <w:r w:rsidR="008C5FE9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>rdenanza</w:t>
      </w:r>
      <w:r w:rsidR="008C5FE9">
        <w:rPr>
          <w:rFonts w:ascii="Arial" w:hAnsi="Arial" w:cs="Arial"/>
          <w:sz w:val="32"/>
          <w:szCs w:val="32"/>
        </w:rPr>
        <w:t>s</w:t>
      </w:r>
      <w:r w:rsidR="00BE1FA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prevenir, educar y corregir las </w:t>
      </w:r>
      <w:r w:rsidR="006146AE">
        <w:rPr>
          <w:rFonts w:ascii="Arial" w:hAnsi="Arial" w:cs="Arial"/>
          <w:sz w:val="32"/>
          <w:szCs w:val="32"/>
        </w:rPr>
        <w:t>irregularidades</w:t>
      </w:r>
      <w:r>
        <w:rPr>
          <w:rFonts w:ascii="Arial" w:hAnsi="Arial" w:cs="Arial"/>
          <w:sz w:val="32"/>
          <w:szCs w:val="32"/>
        </w:rPr>
        <w:t xml:space="preserve"> que se están presentando</w:t>
      </w:r>
      <w:r w:rsidRPr="0061203A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Al momento nos han hecho conocer de procesos correctivos que ya se están llevando a cabo.</w:t>
      </w:r>
    </w:p>
    <w:p w14:paraId="49469136" w14:textId="77777777" w:rsidR="0081472A" w:rsidRDefault="002732DD" w:rsidP="008147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Así mismo informamos que la municipalidad</w:t>
      </w:r>
      <w:r w:rsidR="0081472A">
        <w:rPr>
          <w:rFonts w:ascii="Arial" w:hAnsi="Arial" w:cs="Arial"/>
          <w:sz w:val="32"/>
          <w:szCs w:val="32"/>
        </w:rPr>
        <w:t xml:space="preserve"> cuenta con un proyecto de esterilización voluntaria </w:t>
      </w:r>
      <w:r w:rsidR="008C5FE9">
        <w:rPr>
          <w:rFonts w:ascii="Arial" w:hAnsi="Arial" w:cs="Arial"/>
          <w:sz w:val="32"/>
          <w:szCs w:val="32"/>
        </w:rPr>
        <w:t xml:space="preserve">en colaboración </w:t>
      </w:r>
      <w:r w:rsidR="006146AE">
        <w:rPr>
          <w:rFonts w:ascii="Arial" w:hAnsi="Arial" w:cs="Arial"/>
          <w:sz w:val="32"/>
          <w:szCs w:val="32"/>
        </w:rPr>
        <w:t>con</w:t>
      </w:r>
      <w:r w:rsidR="0081472A">
        <w:rPr>
          <w:rFonts w:ascii="Arial" w:hAnsi="Arial" w:cs="Arial"/>
          <w:sz w:val="32"/>
          <w:szCs w:val="32"/>
        </w:rPr>
        <w:t xml:space="preserve"> las familias </w:t>
      </w:r>
      <w:r w:rsidR="008C5FE9">
        <w:rPr>
          <w:rFonts w:ascii="Arial" w:hAnsi="Arial" w:cs="Arial"/>
          <w:sz w:val="32"/>
          <w:szCs w:val="32"/>
        </w:rPr>
        <w:t>que tienen</w:t>
      </w:r>
      <w:r w:rsidR="0081472A">
        <w:rPr>
          <w:rFonts w:ascii="Arial" w:hAnsi="Arial" w:cs="Arial"/>
          <w:sz w:val="32"/>
          <w:szCs w:val="32"/>
        </w:rPr>
        <w:t xml:space="preserve"> mascotas</w:t>
      </w:r>
      <w:r w:rsidR="006146AE">
        <w:rPr>
          <w:rFonts w:ascii="Arial" w:hAnsi="Arial" w:cs="Arial"/>
          <w:sz w:val="32"/>
          <w:szCs w:val="32"/>
        </w:rPr>
        <w:t>,</w:t>
      </w:r>
      <w:r w:rsidR="0081472A">
        <w:rPr>
          <w:rFonts w:ascii="Arial" w:hAnsi="Arial" w:cs="Arial"/>
          <w:sz w:val="32"/>
          <w:szCs w:val="32"/>
        </w:rPr>
        <w:t xml:space="preserve"> que va a ser socializado posteriormente o puede ser solicitado con anterioridad </w:t>
      </w:r>
      <w:r w:rsidR="006146AE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estos teléfonos:</w:t>
      </w:r>
    </w:p>
    <w:p w14:paraId="333D9EC2" w14:textId="77777777" w:rsidR="006146AE" w:rsidRPr="008C5FE9" w:rsidRDefault="006146AE" w:rsidP="008C5FE9">
      <w:pPr>
        <w:pStyle w:val="Sinespaciado"/>
        <w:jc w:val="center"/>
        <w:rPr>
          <w:b/>
          <w:bCs/>
          <w:sz w:val="32"/>
          <w:szCs w:val="32"/>
        </w:rPr>
      </w:pPr>
      <w:r w:rsidRPr="008C5FE9">
        <w:rPr>
          <w:b/>
          <w:bCs/>
          <w:sz w:val="32"/>
          <w:szCs w:val="32"/>
        </w:rPr>
        <w:t>INFORMACION Y DENUNCIAS</w:t>
      </w:r>
    </w:p>
    <w:p w14:paraId="5E003FA8" w14:textId="77777777" w:rsidR="006146AE" w:rsidRPr="008C5FE9" w:rsidRDefault="006146AE" w:rsidP="008C5FE9">
      <w:pPr>
        <w:pStyle w:val="Sinespaciado"/>
        <w:jc w:val="center"/>
        <w:rPr>
          <w:b/>
          <w:bCs/>
          <w:sz w:val="32"/>
          <w:szCs w:val="32"/>
        </w:rPr>
      </w:pPr>
      <w:r w:rsidRPr="008C5FE9">
        <w:rPr>
          <w:b/>
          <w:bCs/>
          <w:sz w:val="32"/>
          <w:szCs w:val="32"/>
        </w:rPr>
        <w:t>Municipio de Guayaquil</w:t>
      </w:r>
    </w:p>
    <w:p w14:paraId="4A96FF4D" w14:textId="77777777" w:rsidR="006146AE" w:rsidRPr="008C5FE9" w:rsidRDefault="006146AE" w:rsidP="008C5FE9">
      <w:pPr>
        <w:pStyle w:val="Sinespaciado"/>
        <w:jc w:val="center"/>
        <w:rPr>
          <w:b/>
          <w:bCs/>
          <w:sz w:val="32"/>
          <w:szCs w:val="32"/>
        </w:rPr>
      </w:pPr>
      <w:r w:rsidRPr="008C5FE9">
        <w:rPr>
          <w:b/>
          <w:bCs/>
          <w:sz w:val="32"/>
          <w:szCs w:val="32"/>
        </w:rPr>
        <w:t>042-594-800 ext. 3320</w:t>
      </w:r>
    </w:p>
    <w:p w14:paraId="1DCCFCB3" w14:textId="77777777" w:rsidR="008C5FE9" w:rsidRDefault="008C5FE9" w:rsidP="0081472A">
      <w:pPr>
        <w:jc w:val="both"/>
        <w:rPr>
          <w:rFonts w:ascii="Arial" w:hAnsi="Arial" w:cs="Arial"/>
          <w:sz w:val="32"/>
          <w:szCs w:val="32"/>
        </w:rPr>
      </w:pPr>
    </w:p>
    <w:p w14:paraId="5C071CB1" w14:textId="77777777" w:rsidR="002732DD" w:rsidRDefault="002732DD" w:rsidP="002732D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Queremos resaltar el proceder responsable de muchos residentes que se esfuerzan con cumplir con las normas básicas que exige el mantener el cuidado de una mascota, respetando las normas y el esfuerzo del Comité, que con los recursos de todos los socios activos ha colocado dispositivos de recolección de excrementos que deben ser usados para ese fin; felicitamos esta actitud de respeto y solidaridad para todos quienes vivimos en esta ciudadela, lo que contribuye con el buen vivir.</w:t>
      </w:r>
    </w:p>
    <w:p w14:paraId="17E49EF3" w14:textId="77777777" w:rsidR="0081472A" w:rsidRDefault="0081472A" w:rsidP="008147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Agradecemos de antemano </w:t>
      </w:r>
      <w:r w:rsidR="002732DD">
        <w:rPr>
          <w:rFonts w:ascii="Arial" w:hAnsi="Arial" w:cs="Arial"/>
          <w:sz w:val="32"/>
          <w:szCs w:val="32"/>
        </w:rPr>
        <w:t>su</w:t>
      </w:r>
      <w:r>
        <w:rPr>
          <w:rFonts w:ascii="Arial" w:hAnsi="Arial" w:cs="Arial"/>
          <w:sz w:val="32"/>
          <w:szCs w:val="32"/>
        </w:rPr>
        <w:t xml:space="preserve"> gentil colaboración para subsanar estos inconvenientes y hacer de Puerto Azul el referente de ciudadela modelo, que todos deseamos.</w:t>
      </w:r>
    </w:p>
    <w:p w14:paraId="38B2924A" w14:textId="77777777" w:rsidR="0081472A" w:rsidRDefault="0081472A" w:rsidP="0081472A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35A2FBB2" w14:textId="77777777" w:rsidR="0081472A" w:rsidRDefault="0081472A" w:rsidP="0081472A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89EBB33" w14:textId="77777777" w:rsidR="0081472A" w:rsidRDefault="0081472A" w:rsidP="0081472A">
      <w:pPr>
        <w:pStyle w:val="Prrafodelista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805DB6" w14:textId="77777777" w:rsidR="0081472A" w:rsidRPr="006303DA" w:rsidRDefault="0081472A" w:rsidP="0081472A">
      <w:pPr>
        <w:pStyle w:val="Prrafodelista"/>
        <w:jc w:val="center"/>
        <w:rPr>
          <w:rFonts w:ascii="Arial" w:hAnsi="Arial" w:cs="Arial"/>
          <w:sz w:val="28"/>
          <w:szCs w:val="24"/>
        </w:rPr>
      </w:pPr>
      <w:r w:rsidRPr="006303DA">
        <w:rPr>
          <w:rFonts w:ascii="Arial" w:hAnsi="Arial" w:cs="Arial"/>
          <w:sz w:val="28"/>
          <w:szCs w:val="24"/>
        </w:rPr>
        <w:t>Gral. Pedro Machado Orellana</w:t>
      </w:r>
    </w:p>
    <w:p w14:paraId="3397BBDA" w14:textId="77777777" w:rsidR="008B6607" w:rsidRDefault="0081472A" w:rsidP="008C5FE9">
      <w:pPr>
        <w:pStyle w:val="Prrafodelista"/>
        <w:jc w:val="center"/>
      </w:pPr>
      <w:r w:rsidRPr="006303DA">
        <w:rPr>
          <w:rFonts w:ascii="Arial" w:hAnsi="Arial" w:cs="Arial"/>
          <w:sz w:val="28"/>
          <w:szCs w:val="24"/>
        </w:rPr>
        <w:t>Presidente del Comité de Puerto Azul</w:t>
      </w:r>
    </w:p>
    <w:sectPr w:rsidR="008B6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2A"/>
    <w:rsid w:val="000F45EB"/>
    <w:rsid w:val="001F4205"/>
    <w:rsid w:val="002732DD"/>
    <w:rsid w:val="00481375"/>
    <w:rsid w:val="005C7866"/>
    <w:rsid w:val="006146AE"/>
    <w:rsid w:val="00697013"/>
    <w:rsid w:val="006F7B90"/>
    <w:rsid w:val="0081472A"/>
    <w:rsid w:val="008B6607"/>
    <w:rsid w:val="008C5FE9"/>
    <w:rsid w:val="00907194"/>
    <w:rsid w:val="00AB225F"/>
    <w:rsid w:val="00B969E0"/>
    <w:rsid w:val="00BC0607"/>
    <w:rsid w:val="00BE1FAC"/>
    <w:rsid w:val="00C12526"/>
    <w:rsid w:val="00E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9D95"/>
  <w15:docId w15:val="{29128FBC-FDF2-48D4-A741-98F8BDA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72A"/>
    <w:pPr>
      <w:ind w:left="720"/>
      <w:contextualSpacing/>
    </w:pPr>
  </w:style>
  <w:style w:type="paragraph" w:styleId="Sinespaciado">
    <w:name w:val="No Spacing"/>
    <w:uiPriority w:val="1"/>
    <w:qFormat/>
    <w:rsid w:val="008C5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xtratech1</dc:creator>
  <cp:lastModifiedBy>Gino Miño</cp:lastModifiedBy>
  <cp:revision>5</cp:revision>
  <cp:lastPrinted>2020-02-20T18:06:00Z</cp:lastPrinted>
  <dcterms:created xsi:type="dcterms:W3CDTF">2020-02-20T16:00:00Z</dcterms:created>
  <dcterms:modified xsi:type="dcterms:W3CDTF">2020-02-20T18:07:00Z</dcterms:modified>
</cp:coreProperties>
</file>