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2" w:rsidRPr="0000736D" w:rsidRDefault="004D7912" w:rsidP="004D79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es-EC"/>
        </w:rPr>
      </w:pPr>
      <w:r w:rsidRPr="0000736D">
        <w:rPr>
          <w:rFonts w:ascii="Arial" w:eastAsia="Times New Roman" w:hAnsi="Arial" w:cs="Arial"/>
          <w:b/>
          <w:bCs/>
          <w:sz w:val="36"/>
          <w:szCs w:val="36"/>
          <w:lang w:eastAsia="es-EC"/>
        </w:rPr>
        <w:t xml:space="preserve">CIRCULAR No. </w:t>
      </w:r>
      <w:r w:rsidR="006D773C" w:rsidRPr="0000736D">
        <w:rPr>
          <w:rFonts w:ascii="Arial" w:eastAsia="Times New Roman" w:hAnsi="Arial" w:cs="Arial"/>
          <w:b/>
          <w:bCs/>
          <w:sz w:val="36"/>
          <w:szCs w:val="36"/>
          <w:lang w:eastAsia="es-EC"/>
        </w:rPr>
        <w:t>28</w:t>
      </w:r>
    </w:p>
    <w:p w:rsidR="004D7912" w:rsidRPr="0000736D" w:rsidRDefault="004D7912" w:rsidP="004D79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eastAsia="es-EC"/>
        </w:rPr>
      </w:pPr>
    </w:p>
    <w:p w:rsidR="004D7912" w:rsidRPr="0000736D" w:rsidRDefault="006D773C" w:rsidP="004D79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sz w:val="36"/>
          <w:szCs w:val="36"/>
          <w:lang w:eastAsia="es-EC"/>
        </w:rPr>
      </w:pPr>
      <w:r w:rsidRPr="0000736D">
        <w:rPr>
          <w:rFonts w:ascii="Arial" w:eastAsia="Times New Roman" w:hAnsi="Arial" w:cs="Arial"/>
          <w:b/>
          <w:bCs/>
          <w:i/>
          <w:color w:val="4472C4"/>
          <w:sz w:val="36"/>
          <w:szCs w:val="36"/>
          <w:lang w:eastAsia="es-EC"/>
        </w:rPr>
        <w:t>PROTEGIENDO LA VIDA EN COMUNIDAD</w:t>
      </w:r>
      <w:r w:rsidR="004D7912" w:rsidRPr="0000736D">
        <w:rPr>
          <w:rFonts w:ascii="Arial" w:eastAsia="Times New Roman" w:hAnsi="Arial" w:cs="Arial"/>
          <w:i/>
          <w:sz w:val="36"/>
          <w:szCs w:val="36"/>
          <w:lang w:eastAsia="es-EC"/>
        </w:rPr>
        <w:t> </w:t>
      </w:r>
    </w:p>
    <w:p w:rsidR="004D7912" w:rsidRPr="0000736D" w:rsidRDefault="004D7912" w:rsidP="004D79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es-EC"/>
        </w:rPr>
      </w:pPr>
    </w:p>
    <w:p w:rsidR="004D7912" w:rsidRPr="0000736D" w:rsidRDefault="006D773C" w:rsidP="004D79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es-EC"/>
        </w:rPr>
      </w:pPr>
      <w:r w:rsidRPr="0000736D">
        <w:rPr>
          <w:rFonts w:ascii="Arial" w:eastAsia="Times New Roman" w:hAnsi="Arial" w:cs="Arial"/>
          <w:b/>
          <w:color w:val="FF0000"/>
          <w:sz w:val="36"/>
          <w:szCs w:val="36"/>
          <w:lang w:eastAsia="es-EC"/>
        </w:rPr>
        <w:t>“NOS QUEDAMOS EN CASA”</w:t>
      </w:r>
    </w:p>
    <w:p w:rsidR="004D7912" w:rsidRDefault="004D7912" w:rsidP="003C040C"/>
    <w:p w:rsidR="006D773C" w:rsidRPr="0000736D" w:rsidRDefault="006D773C" w:rsidP="003C040C">
      <w:pPr>
        <w:rPr>
          <w:b/>
          <w:sz w:val="32"/>
          <w:szCs w:val="32"/>
          <w:u w:val="single"/>
        </w:rPr>
      </w:pPr>
      <w:r w:rsidRPr="0000736D">
        <w:rPr>
          <w:b/>
          <w:sz w:val="32"/>
          <w:szCs w:val="32"/>
          <w:u w:val="single"/>
        </w:rPr>
        <w:t>REGULACIONES DE MOVILIDAD</w:t>
      </w:r>
      <w:r w:rsidR="003970C7" w:rsidRPr="0000736D">
        <w:rPr>
          <w:b/>
          <w:sz w:val="32"/>
          <w:szCs w:val="32"/>
          <w:u w:val="single"/>
        </w:rPr>
        <w:t xml:space="preserve">-SEGURIDAD-ASEPSIA </w:t>
      </w:r>
    </w:p>
    <w:p w:rsidR="004D7912" w:rsidRPr="0000736D" w:rsidRDefault="004D7912" w:rsidP="00060E36">
      <w:p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Debido a los momentos difíciles </w:t>
      </w:r>
      <w:r w:rsidR="006D773C" w:rsidRPr="0000736D">
        <w:rPr>
          <w:sz w:val="32"/>
          <w:szCs w:val="32"/>
        </w:rPr>
        <w:t>por el que está pasando</w:t>
      </w:r>
      <w:r w:rsidRPr="0000736D">
        <w:rPr>
          <w:sz w:val="32"/>
          <w:szCs w:val="32"/>
        </w:rPr>
        <w:t xml:space="preserve"> </w:t>
      </w:r>
      <w:r w:rsidR="006D773C" w:rsidRPr="0000736D">
        <w:rPr>
          <w:sz w:val="32"/>
          <w:szCs w:val="32"/>
        </w:rPr>
        <w:t>el Ecuador y el mundo,</w:t>
      </w:r>
      <w:r w:rsidRPr="0000736D">
        <w:rPr>
          <w:sz w:val="32"/>
          <w:szCs w:val="32"/>
        </w:rPr>
        <w:t xml:space="preserve"> y ante </w:t>
      </w:r>
      <w:r w:rsidR="006D773C" w:rsidRPr="0000736D">
        <w:rPr>
          <w:sz w:val="32"/>
          <w:szCs w:val="32"/>
        </w:rPr>
        <w:t>la mala intensión de</w:t>
      </w:r>
      <w:r w:rsidRPr="0000736D">
        <w:rPr>
          <w:sz w:val="32"/>
          <w:szCs w:val="32"/>
        </w:rPr>
        <w:t xml:space="preserve"> </w:t>
      </w:r>
      <w:r w:rsidR="006F2322" w:rsidRPr="0000736D">
        <w:rPr>
          <w:sz w:val="32"/>
          <w:szCs w:val="32"/>
        </w:rPr>
        <w:t>desinformación</w:t>
      </w:r>
      <w:r w:rsidRPr="0000736D">
        <w:rPr>
          <w:sz w:val="32"/>
          <w:szCs w:val="32"/>
        </w:rPr>
        <w:t xml:space="preserve"> </w:t>
      </w:r>
      <w:r w:rsidR="006D773C" w:rsidRPr="0000736D">
        <w:rPr>
          <w:sz w:val="32"/>
          <w:szCs w:val="32"/>
        </w:rPr>
        <w:t xml:space="preserve">por parte de personas </w:t>
      </w:r>
      <w:r w:rsidRPr="0000736D">
        <w:rPr>
          <w:sz w:val="32"/>
          <w:szCs w:val="32"/>
        </w:rPr>
        <w:t>inescrupulos</w:t>
      </w:r>
      <w:r w:rsidR="00434B40" w:rsidRPr="0000736D">
        <w:rPr>
          <w:sz w:val="32"/>
          <w:szCs w:val="32"/>
        </w:rPr>
        <w:t>a</w:t>
      </w:r>
      <w:r w:rsidR="006D773C" w:rsidRPr="0000736D">
        <w:rPr>
          <w:sz w:val="32"/>
          <w:szCs w:val="32"/>
        </w:rPr>
        <w:t>s</w:t>
      </w:r>
      <w:r w:rsidRPr="0000736D">
        <w:rPr>
          <w:sz w:val="32"/>
          <w:szCs w:val="32"/>
        </w:rPr>
        <w:t xml:space="preserve"> que pretende</w:t>
      </w:r>
      <w:r w:rsidR="006D773C" w:rsidRPr="0000736D">
        <w:rPr>
          <w:sz w:val="32"/>
          <w:szCs w:val="32"/>
        </w:rPr>
        <w:t>n</w:t>
      </w:r>
      <w:r w:rsidRPr="0000736D">
        <w:rPr>
          <w:sz w:val="32"/>
          <w:szCs w:val="32"/>
        </w:rPr>
        <w:t xml:space="preserve"> crear el caos en nuestro </w:t>
      </w:r>
      <w:r w:rsidR="006D773C" w:rsidRPr="0000736D">
        <w:rPr>
          <w:sz w:val="32"/>
          <w:szCs w:val="32"/>
        </w:rPr>
        <w:t>país</w:t>
      </w:r>
      <w:r w:rsidRPr="0000736D">
        <w:rPr>
          <w:sz w:val="32"/>
          <w:szCs w:val="32"/>
        </w:rPr>
        <w:t xml:space="preserve"> y </w:t>
      </w:r>
      <w:r w:rsidR="006D773C" w:rsidRPr="0000736D">
        <w:rPr>
          <w:sz w:val="32"/>
          <w:szCs w:val="32"/>
        </w:rPr>
        <w:t xml:space="preserve">también </w:t>
      </w:r>
      <w:r w:rsidRPr="0000736D">
        <w:rPr>
          <w:sz w:val="32"/>
          <w:szCs w:val="32"/>
        </w:rPr>
        <w:t xml:space="preserve">al interior de </w:t>
      </w:r>
      <w:r w:rsidR="003F667C" w:rsidRPr="0000736D">
        <w:rPr>
          <w:sz w:val="32"/>
          <w:szCs w:val="32"/>
        </w:rPr>
        <w:t>la</w:t>
      </w:r>
      <w:r w:rsidR="006D773C" w:rsidRPr="0000736D">
        <w:rPr>
          <w:sz w:val="32"/>
          <w:szCs w:val="32"/>
        </w:rPr>
        <w:t xml:space="preserve"> Ciudadela, quienes conformamos el </w:t>
      </w:r>
      <w:r w:rsidRPr="0000736D">
        <w:rPr>
          <w:sz w:val="32"/>
          <w:szCs w:val="32"/>
        </w:rPr>
        <w:t>Comité</w:t>
      </w:r>
      <w:r w:rsidR="006D773C" w:rsidRPr="0000736D">
        <w:rPr>
          <w:sz w:val="32"/>
          <w:szCs w:val="32"/>
        </w:rPr>
        <w:t>,</w:t>
      </w:r>
      <w:r w:rsidRPr="0000736D">
        <w:rPr>
          <w:sz w:val="32"/>
          <w:szCs w:val="32"/>
        </w:rPr>
        <w:t xml:space="preserve"> rechazamos </w:t>
      </w:r>
      <w:r w:rsidR="006D773C" w:rsidRPr="0000736D">
        <w:rPr>
          <w:sz w:val="32"/>
          <w:szCs w:val="32"/>
        </w:rPr>
        <w:t>é</w:t>
      </w:r>
      <w:r w:rsidRPr="0000736D">
        <w:rPr>
          <w:sz w:val="32"/>
          <w:szCs w:val="32"/>
        </w:rPr>
        <w:t>sta</w:t>
      </w:r>
      <w:r w:rsidR="00FF036B" w:rsidRPr="0000736D">
        <w:rPr>
          <w:sz w:val="32"/>
          <w:szCs w:val="32"/>
        </w:rPr>
        <w:t>s</w:t>
      </w:r>
      <w:r w:rsidRPr="0000736D">
        <w:rPr>
          <w:sz w:val="32"/>
          <w:szCs w:val="32"/>
        </w:rPr>
        <w:t xml:space="preserve"> </w:t>
      </w:r>
      <w:r w:rsidR="00FF036B" w:rsidRPr="0000736D">
        <w:rPr>
          <w:sz w:val="32"/>
          <w:szCs w:val="32"/>
        </w:rPr>
        <w:t>prácticas</w:t>
      </w:r>
      <w:r w:rsidRPr="0000736D">
        <w:rPr>
          <w:sz w:val="32"/>
          <w:szCs w:val="32"/>
        </w:rPr>
        <w:t xml:space="preserve"> </w:t>
      </w:r>
      <w:r w:rsidR="006F2322" w:rsidRPr="0000736D">
        <w:rPr>
          <w:sz w:val="32"/>
          <w:szCs w:val="32"/>
        </w:rPr>
        <w:t>desleales</w:t>
      </w:r>
      <w:r w:rsidRPr="0000736D">
        <w:rPr>
          <w:sz w:val="32"/>
          <w:szCs w:val="32"/>
        </w:rPr>
        <w:t xml:space="preserve"> que demuestran </w:t>
      </w:r>
      <w:r w:rsidR="003F667C" w:rsidRPr="0000736D">
        <w:rPr>
          <w:sz w:val="32"/>
          <w:szCs w:val="32"/>
        </w:rPr>
        <w:t xml:space="preserve">el ambicioso deseo de un protagonismo infundado, inmadurez y una gran </w:t>
      </w:r>
      <w:r w:rsidRPr="0000736D">
        <w:rPr>
          <w:sz w:val="32"/>
          <w:szCs w:val="32"/>
        </w:rPr>
        <w:t xml:space="preserve">incapacidad para poder sobrellevar </w:t>
      </w:r>
      <w:r w:rsidR="003F667C" w:rsidRPr="0000736D">
        <w:rPr>
          <w:sz w:val="32"/>
          <w:szCs w:val="32"/>
        </w:rPr>
        <w:t>con sensatez los pedidos de cuarentena por parte del Gobierno Nacional. Como corresponde a una sociedad civilizada y porque realmente lo sentimos, nos</w:t>
      </w:r>
      <w:r w:rsidR="00174491" w:rsidRPr="0000736D">
        <w:rPr>
          <w:sz w:val="32"/>
          <w:szCs w:val="32"/>
        </w:rPr>
        <w:t xml:space="preserve"> solidarizamos</w:t>
      </w:r>
      <w:r w:rsidRPr="0000736D">
        <w:rPr>
          <w:sz w:val="32"/>
          <w:szCs w:val="32"/>
        </w:rPr>
        <w:t xml:space="preserve"> con todas las familias que han perdido algún ser querido</w:t>
      </w:r>
      <w:r w:rsidR="003F667C" w:rsidRPr="0000736D">
        <w:rPr>
          <w:sz w:val="32"/>
          <w:szCs w:val="32"/>
        </w:rPr>
        <w:t xml:space="preserve">, así como, </w:t>
      </w:r>
      <w:r w:rsidRPr="0000736D">
        <w:rPr>
          <w:sz w:val="32"/>
          <w:szCs w:val="32"/>
        </w:rPr>
        <w:t xml:space="preserve">las que </w:t>
      </w:r>
      <w:r w:rsidR="006F2322" w:rsidRPr="0000736D">
        <w:rPr>
          <w:sz w:val="32"/>
          <w:szCs w:val="32"/>
        </w:rPr>
        <w:t>están</w:t>
      </w:r>
      <w:r w:rsidR="003F667C" w:rsidRPr="0000736D">
        <w:rPr>
          <w:sz w:val="32"/>
          <w:szCs w:val="32"/>
        </w:rPr>
        <w:t xml:space="preserve"> padeciendo ést</w:t>
      </w:r>
      <w:r w:rsidR="00DA1912" w:rsidRPr="0000736D">
        <w:rPr>
          <w:sz w:val="32"/>
          <w:szCs w:val="32"/>
        </w:rPr>
        <w:t>e</w:t>
      </w:r>
      <w:r w:rsidRPr="0000736D">
        <w:rPr>
          <w:sz w:val="32"/>
          <w:szCs w:val="32"/>
        </w:rPr>
        <w:t xml:space="preserve"> terrible </w:t>
      </w:r>
      <w:r w:rsidR="00DA1912" w:rsidRPr="0000736D">
        <w:rPr>
          <w:sz w:val="32"/>
          <w:szCs w:val="32"/>
        </w:rPr>
        <w:t>mal</w:t>
      </w:r>
      <w:r w:rsidR="00EC3907" w:rsidRPr="0000736D">
        <w:rPr>
          <w:sz w:val="32"/>
          <w:szCs w:val="32"/>
        </w:rPr>
        <w:t xml:space="preserve"> </w:t>
      </w:r>
      <w:r w:rsidR="003F667C" w:rsidRPr="0000736D">
        <w:rPr>
          <w:sz w:val="32"/>
          <w:szCs w:val="32"/>
        </w:rPr>
        <w:t>que actualmente afecta a la población entera</w:t>
      </w:r>
      <w:r w:rsidR="00DA1912" w:rsidRPr="0000736D">
        <w:rPr>
          <w:sz w:val="32"/>
          <w:szCs w:val="32"/>
        </w:rPr>
        <w:t>.</w:t>
      </w:r>
      <w:r w:rsidRPr="0000736D">
        <w:rPr>
          <w:sz w:val="32"/>
          <w:szCs w:val="32"/>
        </w:rPr>
        <w:t xml:space="preserve"> </w:t>
      </w:r>
      <w:r w:rsidR="00DA1912" w:rsidRPr="0000736D">
        <w:rPr>
          <w:b/>
          <w:i/>
          <w:color w:val="FF0000"/>
          <w:sz w:val="32"/>
          <w:szCs w:val="32"/>
        </w:rPr>
        <w:t>E</w:t>
      </w:r>
      <w:r w:rsidRPr="0000736D">
        <w:rPr>
          <w:b/>
          <w:i/>
          <w:color w:val="FF0000"/>
          <w:sz w:val="32"/>
          <w:szCs w:val="32"/>
        </w:rPr>
        <w:t>stamos seguros</w:t>
      </w:r>
      <w:r w:rsidR="00DA1912" w:rsidRPr="0000736D">
        <w:rPr>
          <w:b/>
          <w:i/>
          <w:color w:val="FF0000"/>
          <w:sz w:val="32"/>
          <w:szCs w:val="32"/>
        </w:rPr>
        <w:t>,</w:t>
      </w:r>
      <w:r w:rsidRPr="0000736D">
        <w:rPr>
          <w:b/>
          <w:i/>
          <w:color w:val="FF0000"/>
          <w:sz w:val="32"/>
          <w:szCs w:val="32"/>
        </w:rPr>
        <w:t xml:space="preserve"> que </w:t>
      </w:r>
      <w:r w:rsidR="00DA1912" w:rsidRPr="0000736D">
        <w:rPr>
          <w:b/>
          <w:i/>
          <w:color w:val="FF0000"/>
          <w:sz w:val="32"/>
          <w:szCs w:val="32"/>
        </w:rPr>
        <w:t xml:space="preserve">con carácter y disciplina </w:t>
      </w:r>
      <w:r w:rsidRPr="0000736D">
        <w:rPr>
          <w:b/>
          <w:i/>
          <w:color w:val="FF0000"/>
          <w:sz w:val="32"/>
          <w:szCs w:val="32"/>
        </w:rPr>
        <w:t>juntos saldremos adelante</w:t>
      </w:r>
      <w:r w:rsidRPr="0000736D">
        <w:rPr>
          <w:sz w:val="32"/>
          <w:szCs w:val="32"/>
        </w:rPr>
        <w:t>.</w:t>
      </w:r>
    </w:p>
    <w:p w:rsidR="007744AC" w:rsidRPr="0000736D" w:rsidRDefault="004D7912" w:rsidP="00060E36">
      <w:p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El Comité desde el primer </w:t>
      </w:r>
      <w:r w:rsidR="00060E36" w:rsidRPr="0000736D">
        <w:rPr>
          <w:sz w:val="32"/>
          <w:szCs w:val="32"/>
        </w:rPr>
        <w:t>día</w:t>
      </w:r>
      <w:r w:rsidRPr="0000736D">
        <w:rPr>
          <w:sz w:val="32"/>
          <w:szCs w:val="32"/>
        </w:rPr>
        <w:t xml:space="preserve"> de estos acontecimientos</w:t>
      </w:r>
      <w:r w:rsidR="00060E36" w:rsidRPr="0000736D">
        <w:rPr>
          <w:sz w:val="32"/>
          <w:szCs w:val="32"/>
        </w:rPr>
        <w:t>,</w:t>
      </w:r>
      <w:r w:rsidR="006F2322" w:rsidRPr="0000736D">
        <w:rPr>
          <w:sz w:val="32"/>
          <w:szCs w:val="32"/>
        </w:rPr>
        <w:t xml:space="preserve"> ha</w:t>
      </w:r>
      <w:r w:rsidRPr="0000736D">
        <w:rPr>
          <w:sz w:val="32"/>
          <w:szCs w:val="32"/>
        </w:rPr>
        <w:t xml:space="preserve"> estado trabajando dentro de</w:t>
      </w:r>
      <w:r w:rsidR="00060E36" w:rsidRPr="0000736D">
        <w:rPr>
          <w:sz w:val="32"/>
          <w:szCs w:val="32"/>
        </w:rPr>
        <w:t xml:space="preserve"> lo que nos </w:t>
      </w:r>
      <w:r w:rsidR="008D0F46" w:rsidRPr="0000736D">
        <w:rPr>
          <w:sz w:val="32"/>
          <w:szCs w:val="32"/>
        </w:rPr>
        <w:t>faculta</w:t>
      </w:r>
      <w:r w:rsidRPr="0000736D">
        <w:rPr>
          <w:sz w:val="32"/>
          <w:szCs w:val="32"/>
        </w:rPr>
        <w:t xml:space="preserve"> nuestras competencias</w:t>
      </w:r>
      <w:r w:rsidR="008D0F46" w:rsidRPr="0000736D">
        <w:rPr>
          <w:sz w:val="32"/>
          <w:szCs w:val="32"/>
        </w:rPr>
        <w:t>, especialmente</w:t>
      </w:r>
      <w:r w:rsidRPr="0000736D">
        <w:rPr>
          <w:sz w:val="32"/>
          <w:szCs w:val="32"/>
        </w:rPr>
        <w:t xml:space="preserve"> para proteger </w:t>
      </w:r>
      <w:r w:rsidR="00DA1912" w:rsidRPr="0000736D">
        <w:rPr>
          <w:sz w:val="32"/>
          <w:szCs w:val="32"/>
        </w:rPr>
        <w:t>a la</w:t>
      </w:r>
      <w:r w:rsidRPr="0000736D">
        <w:rPr>
          <w:sz w:val="32"/>
          <w:szCs w:val="32"/>
        </w:rPr>
        <w:t xml:space="preserve"> </w:t>
      </w:r>
      <w:r w:rsidR="00DA1912" w:rsidRPr="0000736D">
        <w:rPr>
          <w:sz w:val="32"/>
          <w:szCs w:val="32"/>
        </w:rPr>
        <w:t>comunidad</w:t>
      </w:r>
      <w:r w:rsidR="00060E36" w:rsidRPr="0000736D">
        <w:rPr>
          <w:sz w:val="32"/>
          <w:szCs w:val="32"/>
        </w:rPr>
        <w:t xml:space="preserve"> y a </w:t>
      </w:r>
      <w:r w:rsidR="006F2322" w:rsidRPr="0000736D">
        <w:rPr>
          <w:sz w:val="32"/>
          <w:szCs w:val="32"/>
        </w:rPr>
        <w:t xml:space="preserve">nuestros </w:t>
      </w:r>
      <w:r w:rsidR="00DA1912" w:rsidRPr="0000736D">
        <w:rPr>
          <w:sz w:val="32"/>
          <w:szCs w:val="32"/>
        </w:rPr>
        <w:t>colaboradores, partiendo</w:t>
      </w:r>
      <w:r w:rsidR="00060E36" w:rsidRPr="0000736D">
        <w:rPr>
          <w:sz w:val="32"/>
          <w:szCs w:val="32"/>
        </w:rPr>
        <w:t xml:space="preserve"> </w:t>
      </w:r>
      <w:r w:rsidR="00DA1912" w:rsidRPr="0000736D">
        <w:rPr>
          <w:sz w:val="32"/>
          <w:szCs w:val="32"/>
        </w:rPr>
        <w:t>de la premisa emanada en las</w:t>
      </w:r>
      <w:r w:rsidR="00060E36" w:rsidRPr="0000736D">
        <w:rPr>
          <w:sz w:val="32"/>
          <w:szCs w:val="32"/>
        </w:rPr>
        <w:t xml:space="preserve"> disposi</w:t>
      </w:r>
      <w:r w:rsidR="005B7188" w:rsidRPr="0000736D">
        <w:rPr>
          <w:sz w:val="32"/>
          <w:szCs w:val="32"/>
        </w:rPr>
        <w:t>ci</w:t>
      </w:r>
      <w:r w:rsidR="00060E36" w:rsidRPr="0000736D">
        <w:rPr>
          <w:sz w:val="32"/>
          <w:szCs w:val="32"/>
        </w:rPr>
        <w:t xml:space="preserve">ones de </w:t>
      </w:r>
      <w:r w:rsidR="00DA1912" w:rsidRPr="0000736D">
        <w:rPr>
          <w:sz w:val="32"/>
          <w:szCs w:val="32"/>
        </w:rPr>
        <w:t>las</w:t>
      </w:r>
      <w:r w:rsidR="00060E36" w:rsidRPr="0000736D">
        <w:rPr>
          <w:sz w:val="32"/>
          <w:szCs w:val="32"/>
        </w:rPr>
        <w:t xml:space="preserve"> autoridades</w:t>
      </w:r>
      <w:r w:rsidR="00DA1912" w:rsidRPr="0000736D">
        <w:rPr>
          <w:sz w:val="32"/>
          <w:szCs w:val="32"/>
        </w:rPr>
        <w:t>,</w:t>
      </w:r>
      <w:r w:rsidR="00060E36" w:rsidRPr="0000736D">
        <w:rPr>
          <w:sz w:val="32"/>
          <w:szCs w:val="32"/>
        </w:rPr>
        <w:t xml:space="preserve"> y dentro de este marco</w:t>
      </w:r>
      <w:r w:rsidR="00DA1912" w:rsidRPr="0000736D">
        <w:rPr>
          <w:sz w:val="32"/>
          <w:szCs w:val="32"/>
        </w:rPr>
        <w:t>,</w:t>
      </w:r>
      <w:r w:rsidR="00060E36" w:rsidRPr="0000736D">
        <w:rPr>
          <w:sz w:val="32"/>
          <w:szCs w:val="32"/>
        </w:rPr>
        <w:t xml:space="preserve"> </w:t>
      </w:r>
      <w:r w:rsidR="00DA1912" w:rsidRPr="0000736D">
        <w:rPr>
          <w:sz w:val="32"/>
          <w:szCs w:val="32"/>
        </w:rPr>
        <w:t>adoptando</w:t>
      </w:r>
      <w:r w:rsidR="00060E36" w:rsidRPr="0000736D">
        <w:rPr>
          <w:sz w:val="32"/>
          <w:szCs w:val="32"/>
        </w:rPr>
        <w:t xml:space="preserve"> medidas de bioseguridad </w:t>
      </w:r>
      <w:r w:rsidR="00105942" w:rsidRPr="0000736D">
        <w:rPr>
          <w:sz w:val="32"/>
          <w:szCs w:val="32"/>
        </w:rPr>
        <w:t xml:space="preserve">necesarias </w:t>
      </w:r>
      <w:r w:rsidR="00B12B89" w:rsidRPr="0000736D">
        <w:rPr>
          <w:sz w:val="32"/>
          <w:szCs w:val="32"/>
        </w:rPr>
        <w:t>al interior de Puerto Azul</w:t>
      </w:r>
      <w:r w:rsidR="00DA1912" w:rsidRPr="0000736D">
        <w:rPr>
          <w:sz w:val="32"/>
          <w:szCs w:val="32"/>
        </w:rPr>
        <w:t>,</w:t>
      </w:r>
      <w:r w:rsidR="00B12B89" w:rsidRPr="0000736D">
        <w:rPr>
          <w:sz w:val="32"/>
          <w:szCs w:val="32"/>
        </w:rPr>
        <w:t xml:space="preserve"> realizando</w:t>
      </w:r>
      <w:r w:rsidR="00DA1912" w:rsidRPr="0000736D">
        <w:rPr>
          <w:sz w:val="32"/>
          <w:szCs w:val="32"/>
        </w:rPr>
        <w:t xml:space="preserve"> todas</w:t>
      </w:r>
      <w:r w:rsidR="00B12B89" w:rsidRPr="0000736D">
        <w:rPr>
          <w:sz w:val="32"/>
          <w:szCs w:val="32"/>
        </w:rPr>
        <w:t xml:space="preserve"> </w:t>
      </w:r>
      <w:r w:rsidR="00DA1912" w:rsidRPr="0000736D">
        <w:rPr>
          <w:sz w:val="32"/>
          <w:szCs w:val="32"/>
        </w:rPr>
        <w:t>las</w:t>
      </w:r>
      <w:r w:rsidR="00B12B89" w:rsidRPr="0000736D">
        <w:rPr>
          <w:sz w:val="32"/>
          <w:szCs w:val="32"/>
        </w:rPr>
        <w:t xml:space="preserve"> coordinaciones </w:t>
      </w:r>
      <w:r w:rsidR="008D0F46" w:rsidRPr="0000736D">
        <w:rPr>
          <w:sz w:val="32"/>
          <w:szCs w:val="32"/>
        </w:rPr>
        <w:t xml:space="preserve">pertinentes </w:t>
      </w:r>
      <w:r w:rsidR="00B12B89" w:rsidRPr="0000736D">
        <w:rPr>
          <w:sz w:val="32"/>
          <w:szCs w:val="32"/>
        </w:rPr>
        <w:t xml:space="preserve">con </w:t>
      </w:r>
      <w:r w:rsidR="00DA1912" w:rsidRPr="0000736D">
        <w:rPr>
          <w:sz w:val="32"/>
          <w:szCs w:val="32"/>
        </w:rPr>
        <w:t xml:space="preserve">las </w:t>
      </w:r>
      <w:r w:rsidR="008D0F46" w:rsidRPr="0000736D">
        <w:rPr>
          <w:sz w:val="32"/>
          <w:szCs w:val="32"/>
        </w:rPr>
        <w:t xml:space="preserve">diversas </w:t>
      </w:r>
      <w:r w:rsidR="00B12B89" w:rsidRPr="0000736D">
        <w:rPr>
          <w:sz w:val="32"/>
          <w:szCs w:val="32"/>
        </w:rPr>
        <w:t xml:space="preserve">autoridades </w:t>
      </w:r>
      <w:r w:rsidR="008D0F46" w:rsidRPr="0000736D">
        <w:rPr>
          <w:sz w:val="32"/>
          <w:szCs w:val="32"/>
        </w:rPr>
        <w:t>y de esta manera</w:t>
      </w:r>
      <w:r w:rsidR="00B12B89" w:rsidRPr="0000736D">
        <w:rPr>
          <w:sz w:val="32"/>
          <w:szCs w:val="32"/>
        </w:rPr>
        <w:t xml:space="preserve"> </w:t>
      </w:r>
      <w:r w:rsidR="00DA1912" w:rsidRPr="0000736D">
        <w:rPr>
          <w:sz w:val="32"/>
          <w:szCs w:val="32"/>
        </w:rPr>
        <w:t>aportar a</w:t>
      </w:r>
      <w:r w:rsidR="00B12B89" w:rsidRPr="0000736D">
        <w:rPr>
          <w:sz w:val="32"/>
          <w:szCs w:val="32"/>
        </w:rPr>
        <w:t xml:space="preserve"> una mayor tranquilidad </w:t>
      </w:r>
      <w:r w:rsidR="008D0F46" w:rsidRPr="0000736D">
        <w:rPr>
          <w:sz w:val="32"/>
          <w:szCs w:val="32"/>
        </w:rPr>
        <w:t>de</w:t>
      </w:r>
      <w:r w:rsidR="00B12B89" w:rsidRPr="0000736D">
        <w:rPr>
          <w:sz w:val="32"/>
          <w:szCs w:val="32"/>
        </w:rPr>
        <w:t xml:space="preserve"> los residentes</w:t>
      </w:r>
      <w:r w:rsidR="008D0F46" w:rsidRPr="0000736D">
        <w:rPr>
          <w:sz w:val="32"/>
          <w:szCs w:val="32"/>
        </w:rPr>
        <w:t>.</w:t>
      </w:r>
      <w:r w:rsidR="007744AC" w:rsidRPr="0000736D">
        <w:rPr>
          <w:sz w:val="32"/>
          <w:szCs w:val="32"/>
        </w:rPr>
        <w:t xml:space="preserve"> </w:t>
      </w:r>
    </w:p>
    <w:p w:rsidR="006F2322" w:rsidRPr="0000736D" w:rsidRDefault="007744AC" w:rsidP="00060E36">
      <w:pPr>
        <w:jc w:val="both"/>
        <w:rPr>
          <w:sz w:val="32"/>
          <w:szCs w:val="32"/>
        </w:rPr>
      </w:pPr>
      <w:r w:rsidRPr="0000736D">
        <w:rPr>
          <w:sz w:val="32"/>
          <w:szCs w:val="32"/>
        </w:rPr>
        <w:lastRenderedPageBreak/>
        <w:t xml:space="preserve">A </w:t>
      </w:r>
      <w:r w:rsidR="008D0F46" w:rsidRPr="0000736D">
        <w:rPr>
          <w:sz w:val="32"/>
          <w:szCs w:val="32"/>
        </w:rPr>
        <w:t xml:space="preserve">continuación, deseamos destacar </w:t>
      </w:r>
      <w:r w:rsidRPr="0000736D">
        <w:rPr>
          <w:sz w:val="32"/>
          <w:szCs w:val="32"/>
        </w:rPr>
        <w:t xml:space="preserve">las medidas y acciones que se han </w:t>
      </w:r>
      <w:r w:rsidR="008D0F46" w:rsidRPr="0000736D">
        <w:rPr>
          <w:sz w:val="32"/>
          <w:szCs w:val="32"/>
        </w:rPr>
        <w:t>llevado a cabo</w:t>
      </w:r>
      <w:r w:rsidRPr="0000736D">
        <w:rPr>
          <w:sz w:val="32"/>
          <w:szCs w:val="32"/>
        </w:rPr>
        <w:t xml:space="preserve"> y que se implementarán en la presente semana</w:t>
      </w:r>
      <w:r w:rsidR="00060E36" w:rsidRPr="0000736D">
        <w:rPr>
          <w:sz w:val="32"/>
          <w:szCs w:val="32"/>
        </w:rPr>
        <w:t>:</w:t>
      </w:r>
    </w:p>
    <w:p w:rsidR="000D7D47" w:rsidRPr="0000736D" w:rsidRDefault="007744AC" w:rsidP="00060E3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El ingreso </w:t>
      </w:r>
      <w:r w:rsidR="000B2B2B" w:rsidRPr="0000736D">
        <w:rPr>
          <w:sz w:val="32"/>
          <w:szCs w:val="32"/>
        </w:rPr>
        <w:t xml:space="preserve">a pie o en motocicleta </w:t>
      </w:r>
      <w:r w:rsidRPr="0000736D">
        <w:rPr>
          <w:sz w:val="32"/>
          <w:szCs w:val="32"/>
        </w:rPr>
        <w:t>por la puerta 2</w:t>
      </w:r>
      <w:r w:rsidR="000D7D47" w:rsidRPr="0000736D">
        <w:rPr>
          <w:sz w:val="32"/>
          <w:szCs w:val="32"/>
        </w:rPr>
        <w:t xml:space="preserve">, prioritariamente </w:t>
      </w:r>
      <w:r w:rsidRPr="0000736D">
        <w:rPr>
          <w:sz w:val="32"/>
          <w:szCs w:val="32"/>
        </w:rPr>
        <w:t xml:space="preserve">está autorizado para el personal que trabaja en las áreas </w:t>
      </w:r>
      <w:r w:rsidR="000D7D47" w:rsidRPr="0000736D">
        <w:rPr>
          <w:sz w:val="32"/>
          <w:szCs w:val="32"/>
        </w:rPr>
        <w:t>de salud,</w:t>
      </w:r>
      <w:r w:rsidRPr="0000736D">
        <w:rPr>
          <w:sz w:val="32"/>
          <w:szCs w:val="32"/>
        </w:rPr>
        <w:t xml:space="preserve"> alimentación</w:t>
      </w:r>
      <w:r w:rsidR="001C5DF9" w:rsidRPr="0000736D">
        <w:rPr>
          <w:sz w:val="32"/>
          <w:szCs w:val="32"/>
        </w:rPr>
        <w:t xml:space="preserve">, </w:t>
      </w:r>
      <w:r w:rsidRPr="0000736D">
        <w:rPr>
          <w:sz w:val="32"/>
          <w:szCs w:val="32"/>
        </w:rPr>
        <w:t xml:space="preserve">personal </w:t>
      </w:r>
      <w:r w:rsidR="000D7D47" w:rsidRPr="0000736D">
        <w:rPr>
          <w:sz w:val="32"/>
          <w:szCs w:val="32"/>
        </w:rPr>
        <w:t>de seguridad y limpieza de Puerto Azul.</w:t>
      </w:r>
    </w:p>
    <w:p w:rsidR="000B2B2B" w:rsidRPr="0000736D" w:rsidRDefault="000D7D47" w:rsidP="000B2B2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>También podrán ingresar algunos empleados qu</w:t>
      </w:r>
      <w:r w:rsidR="007744AC" w:rsidRPr="0000736D">
        <w:rPr>
          <w:sz w:val="32"/>
          <w:szCs w:val="32"/>
        </w:rPr>
        <w:t xml:space="preserve">e </w:t>
      </w:r>
      <w:r w:rsidRPr="0000736D">
        <w:rPr>
          <w:sz w:val="32"/>
          <w:szCs w:val="32"/>
        </w:rPr>
        <w:t xml:space="preserve">tienen el cuidado </w:t>
      </w:r>
      <w:r w:rsidR="000B2B2B" w:rsidRPr="0000736D">
        <w:rPr>
          <w:sz w:val="32"/>
          <w:szCs w:val="32"/>
        </w:rPr>
        <w:t>exclusivo de adultos mayores y esporádicamente por alguna emergencia, la misma que sólo debe ser autorizada por el Administrador del Comité. Para estos casos la persona deberá ser retirada por el residente en la garita 2 y devuelta a la misma luego de cumplida su actividad.</w:t>
      </w:r>
    </w:p>
    <w:p w:rsidR="000B2B2B" w:rsidRPr="0000736D" w:rsidRDefault="008D0F46" w:rsidP="000B2B2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>Debido a la amplia extensión de la ciudadela s</w:t>
      </w:r>
      <w:r w:rsidR="000B2B2B" w:rsidRPr="0000736D">
        <w:rPr>
          <w:sz w:val="32"/>
          <w:szCs w:val="32"/>
        </w:rPr>
        <w:t xml:space="preserve">e está adquiriendo bombas adicionales </w:t>
      </w:r>
      <w:r w:rsidR="00FC20E1" w:rsidRPr="0000736D">
        <w:rPr>
          <w:sz w:val="32"/>
          <w:szCs w:val="32"/>
        </w:rPr>
        <w:t xml:space="preserve">a motor </w:t>
      </w:r>
      <w:r w:rsidR="003D36B7" w:rsidRPr="0000736D">
        <w:rPr>
          <w:sz w:val="32"/>
          <w:szCs w:val="32"/>
        </w:rPr>
        <w:t>para</w:t>
      </w:r>
      <w:r w:rsidR="000B2B2B" w:rsidRPr="0000736D">
        <w:rPr>
          <w:sz w:val="32"/>
          <w:szCs w:val="32"/>
        </w:rPr>
        <w:t xml:space="preserve"> fumigación y desinfección</w:t>
      </w:r>
      <w:r w:rsidRPr="0000736D">
        <w:rPr>
          <w:sz w:val="32"/>
          <w:szCs w:val="32"/>
        </w:rPr>
        <w:t>.</w:t>
      </w:r>
    </w:p>
    <w:p w:rsidR="00060E36" w:rsidRPr="0000736D" w:rsidRDefault="00FC20E1" w:rsidP="00FC20E1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Durante </w:t>
      </w:r>
      <w:r w:rsidR="008D0F46" w:rsidRPr="0000736D">
        <w:rPr>
          <w:sz w:val="32"/>
          <w:szCs w:val="32"/>
        </w:rPr>
        <w:t xml:space="preserve">la presente semana </w:t>
      </w:r>
      <w:r w:rsidRPr="0000736D">
        <w:rPr>
          <w:sz w:val="32"/>
          <w:szCs w:val="32"/>
        </w:rPr>
        <w:t xml:space="preserve">se iniciará la </w:t>
      </w:r>
      <w:r w:rsidR="005B7188" w:rsidRPr="0000736D">
        <w:rPr>
          <w:sz w:val="32"/>
          <w:szCs w:val="32"/>
        </w:rPr>
        <w:t xml:space="preserve">desinfección manual </w:t>
      </w:r>
      <w:r w:rsidRPr="0000736D">
        <w:rPr>
          <w:sz w:val="32"/>
          <w:szCs w:val="32"/>
        </w:rPr>
        <w:t xml:space="preserve">de los vehículos que ingresan por cada una de las garitas de Puerto Azul. </w:t>
      </w:r>
    </w:p>
    <w:p w:rsidR="005B7188" w:rsidRPr="0000736D" w:rsidRDefault="005B7188" w:rsidP="005B718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Se </w:t>
      </w:r>
      <w:r w:rsidR="00FC20E1" w:rsidRPr="0000736D">
        <w:rPr>
          <w:sz w:val="32"/>
          <w:szCs w:val="32"/>
        </w:rPr>
        <w:t xml:space="preserve">ha dispuesto </w:t>
      </w:r>
      <w:r w:rsidRPr="0000736D">
        <w:rPr>
          <w:sz w:val="32"/>
          <w:szCs w:val="32"/>
        </w:rPr>
        <w:t>que to</w:t>
      </w:r>
      <w:r w:rsidR="00174491" w:rsidRPr="0000736D">
        <w:rPr>
          <w:sz w:val="32"/>
          <w:szCs w:val="32"/>
        </w:rPr>
        <w:t xml:space="preserve">do nuestro personal y </w:t>
      </w:r>
      <w:r w:rsidR="006F2322" w:rsidRPr="0000736D">
        <w:rPr>
          <w:sz w:val="32"/>
          <w:szCs w:val="32"/>
        </w:rPr>
        <w:t xml:space="preserve">el de </w:t>
      </w:r>
      <w:r w:rsidR="00FC20E1" w:rsidRPr="0000736D">
        <w:rPr>
          <w:sz w:val="32"/>
          <w:szCs w:val="32"/>
        </w:rPr>
        <w:t>limpieza de P</w:t>
      </w:r>
      <w:r w:rsidR="006F2322" w:rsidRPr="0000736D">
        <w:rPr>
          <w:sz w:val="32"/>
          <w:szCs w:val="32"/>
        </w:rPr>
        <w:t xml:space="preserve">uerto </w:t>
      </w:r>
      <w:r w:rsidR="00FC20E1" w:rsidRPr="0000736D">
        <w:rPr>
          <w:sz w:val="32"/>
          <w:szCs w:val="32"/>
        </w:rPr>
        <w:t>L</w:t>
      </w:r>
      <w:r w:rsidRPr="0000736D">
        <w:rPr>
          <w:sz w:val="32"/>
          <w:szCs w:val="32"/>
        </w:rPr>
        <w:t xml:space="preserve">impio </w:t>
      </w:r>
      <w:r w:rsidR="00FC20E1" w:rsidRPr="0000736D">
        <w:rPr>
          <w:sz w:val="32"/>
          <w:szCs w:val="32"/>
        </w:rPr>
        <w:t xml:space="preserve">que ingresan por la garita 2, pasen </w:t>
      </w:r>
      <w:r w:rsidRPr="0000736D">
        <w:rPr>
          <w:sz w:val="32"/>
          <w:szCs w:val="32"/>
        </w:rPr>
        <w:t xml:space="preserve">por </w:t>
      </w:r>
      <w:r w:rsidR="00FC20E1" w:rsidRPr="0000736D">
        <w:rPr>
          <w:sz w:val="32"/>
          <w:szCs w:val="32"/>
        </w:rPr>
        <w:t>un proceso de desinfección de sus zapa</w:t>
      </w:r>
      <w:r w:rsidR="00480AB2" w:rsidRPr="0000736D">
        <w:rPr>
          <w:sz w:val="32"/>
          <w:szCs w:val="32"/>
        </w:rPr>
        <w:t xml:space="preserve">tos, mediante bandejas </w:t>
      </w:r>
      <w:r w:rsidR="00FC20E1" w:rsidRPr="0000736D">
        <w:rPr>
          <w:sz w:val="32"/>
          <w:szCs w:val="32"/>
        </w:rPr>
        <w:t>colocadas para el efecto en cada una de las garitas.</w:t>
      </w:r>
    </w:p>
    <w:p w:rsidR="003D36B7" w:rsidRPr="0000736D" w:rsidRDefault="003D36B7" w:rsidP="005B718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>Bajo el conocimiento de una emergencia o caso grave, se interviene con las autoridades y medios de servicio, para lograr una mayor agilidad y rápida intervención a la necesidad, considerando siempre y respetando la voluntad de los familiares</w:t>
      </w:r>
      <w:r w:rsidR="001C5DF9" w:rsidRPr="0000736D">
        <w:rPr>
          <w:sz w:val="32"/>
          <w:szCs w:val="32"/>
        </w:rPr>
        <w:t>.</w:t>
      </w:r>
    </w:p>
    <w:p w:rsidR="005646D8" w:rsidRPr="0000736D" w:rsidRDefault="005646D8" w:rsidP="005B718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Ante la insensibilidad de ciertos residentes para acatar los horarios de toque de queda, se ha coordinado con las autoridades de FF.AA. y Policía Nacional para que se realicen </w:t>
      </w:r>
      <w:r w:rsidRPr="0000736D">
        <w:rPr>
          <w:sz w:val="32"/>
          <w:szCs w:val="32"/>
        </w:rPr>
        <w:lastRenderedPageBreak/>
        <w:t>patrullajes en el interior de Puerto Azul.</w:t>
      </w:r>
      <w:r w:rsidR="003970C7" w:rsidRPr="0000736D">
        <w:rPr>
          <w:sz w:val="32"/>
          <w:szCs w:val="32"/>
        </w:rPr>
        <w:t xml:space="preserve"> Actividad que se viene </w:t>
      </w:r>
      <w:r w:rsidR="001C5DF9" w:rsidRPr="0000736D">
        <w:rPr>
          <w:sz w:val="32"/>
          <w:szCs w:val="32"/>
        </w:rPr>
        <w:t>ejecutando</w:t>
      </w:r>
      <w:r w:rsidR="003970C7" w:rsidRPr="0000736D">
        <w:rPr>
          <w:sz w:val="32"/>
          <w:szCs w:val="32"/>
        </w:rPr>
        <w:t xml:space="preserve"> desde la semana pasada.</w:t>
      </w:r>
    </w:p>
    <w:p w:rsidR="005B7188" w:rsidRPr="0000736D" w:rsidRDefault="005646D8" w:rsidP="00480AB2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Se </w:t>
      </w:r>
      <w:r w:rsidR="003970C7" w:rsidRPr="0000736D">
        <w:rPr>
          <w:sz w:val="32"/>
          <w:szCs w:val="32"/>
        </w:rPr>
        <w:t>implementará la dotación adicional</w:t>
      </w:r>
      <w:r w:rsidR="006F2322" w:rsidRPr="0000736D">
        <w:rPr>
          <w:sz w:val="32"/>
          <w:szCs w:val="32"/>
        </w:rPr>
        <w:t xml:space="preserve"> de</w:t>
      </w:r>
      <w:r w:rsidR="005B7188" w:rsidRPr="0000736D">
        <w:rPr>
          <w:sz w:val="32"/>
          <w:szCs w:val="32"/>
        </w:rPr>
        <w:t xml:space="preserve"> equipo</w:t>
      </w:r>
      <w:r w:rsidR="003970C7" w:rsidRPr="0000736D">
        <w:rPr>
          <w:sz w:val="32"/>
          <w:szCs w:val="32"/>
        </w:rPr>
        <w:t>,</w:t>
      </w:r>
      <w:r w:rsidR="005B7188" w:rsidRPr="0000736D">
        <w:rPr>
          <w:sz w:val="32"/>
          <w:szCs w:val="32"/>
        </w:rPr>
        <w:t xml:space="preserve"> </w:t>
      </w:r>
      <w:r w:rsidR="003970C7" w:rsidRPr="0000736D">
        <w:rPr>
          <w:sz w:val="32"/>
          <w:szCs w:val="32"/>
        </w:rPr>
        <w:t>para</w:t>
      </w:r>
      <w:r w:rsidR="005B7188" w:rsidRPr="0000736D">
        <w:rPr>
          <w:sz w:val="32"/>
          <w:szCs w:val="32"/>
        </w:rPr>
        <w:t xml:space="preserve"> </w:t>
      </w:r>
      <w:r w:rsidR="00480AB2" w:rsidRPr="0000736D">
        <w:rPr>
          <w:sz w:val="32"/>
          <w:szCs w:val="32"/>
        </w:rPr>
        <w:t xml:space="preserve">mayor </w:t>
      </w:r>
      <w:r w:rsidR="005B7188" w:rsidRPr="0000736D">
        <w:rPr>
          <w:sz w:val="32"/>
          <w:szCs w:val="32"/>
        </w:rPr>
        <w:t xml:space="preserve">protección </w:t>
      </w:r>
      <w:r w:rsidR="003970C7" w:rsidRPr="0000736D">
        <w:rPr>
          <w:sz w:val="32"/>
          <w:szCs w:val="32"/>
        </w:rPr>
        <w:t>del personal de seguridad, limpieza</w:t>
      </w:r>
      <w:r w:rsidR="00480AB2" w:rsidRPr="0000736D">
        <w:rPr>
          <w:sz w:val="32"/>
          <w:szCs w:val="32"/>
        </w:rPr>
        <w:t xml:space="preserve">, </w:t>
      </w:r>
      <w:r w:rsidR="003970C7" w:rsidRPr="0000736D">
        <w:rPr>
          <w:sz w:val="32"/>
          <w:szCs w:val="32"/>
        </w:rPr>
        <w:t>otros.</w:t>
      </w:r>
    </w:p>
    <w:p w:rsidR="00AD22BE" w:rsidRDefault="00480AB2" w:rsidP="00AD22BE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Se </w:t>
      </w:r>
      <w:r w:rsidR="003970C7" w:rsidRPr="0000736D">
        <w:rPr>
          <w:sz w:val="32"/>
          <w:szCs w:val="32"/>
        </w:rPr>
        <w:t>está coordinando</w:t>
      </w:r>
      <w:r w:rsidRPr="0000736D">
        <w:rPr>
          <w:sz w:val="32"/>
          <w:szCs w:val="32"/>
        </w:rPr>
        <w:t xml:space="preserve"> </w:t>
      </w:r>
      <w:r w:rsidR="003970C7" w:rsidRPr="0000736D">
        <w:rPr>
          <w:sz w:val="32"/>
          <w:szCs w:val="32"/>
        </w:rPr>
        <w:t>la incorporación</w:t>
      </w:r>
      <w:r w:rsidR="001C5DF9" w:rsidRPr="0000736D">
        <w:rPr>
          <w:sz w:val="32"/>
          <w:szCs w:val="32"/>
        </w:rPr>
        <w:t xml:space="preserve"> de</w:t>
      </w:r>
      <w:r w:rsidRPr="0000736D">
        <w:rPr>
          <w:sz w:val="32"/>
          <w:szCs w:val="32"/>
        </w:rPr>
        <w:t xml:space="preserve"> </w:t>
      </w:r>
      <w:r w:rsidR="009441FD" w:rsidRPr="0000736D">
        <w:rPr>
          <w:sz w:val="32"/>
          <w:szCs w:val="32"/>
        </w:rPr>
        <w:t xml:space="preserve">un </w:t>
      </w:r>
      <w:r w:rsidR="003970C7" w:rsidRPr="0000736D">
        <w:rPr>
          <w:sz w:val="32"/>
          <w:szCs w:val="32"/>
        </w:rPr>
        <w:t>módulo</w:t>
      </w:r>
      <w:r w:rsidR="00EC3907" w:rsidRPr="0000736D">
        <w:rPr>
          <w:sz w:val="32"/>
          <w:szCs w:val="32"/>
        </w:rPr>
        <w:t xml:space="preserve"> tipo túnel o cabina</w:t>
      </w:r>
      <w:r w:rsidRPr="0000736D">
        <w:rPr>
          <w:sz w:val="32"/>
          <w:szCs w:val="32"/>
        </w:rPr>
        <w:t xml:space="preserve"> que permita</w:t>
      </w:r>
      <w:r w:rsidR="009441FD" w:rsidRPr="0000736D">
        <w:rPr>
          <w:sz w:val="32"/>
          <w:szCs w:val="32"/>
        </w:rPr>
        <w:t xml:space="preserve"> una desinfección de</w:t>
      </w:r>
      <w:r w:rsidR="00EC3907" w:rsidRPr="0000736D">
        <w:rPr>
          <w:sz w:val="32"/>
          <w:szCs w:val="32"/>
        </w:rPr>
        <w:t xml:space="preserve"> todo el personal qu</w:t>
      </w:r>
      <w:r w:rsidR="009441FD" w:rsidRPr="0000736D">
        <w:rPr>
          <w:sz w:val="32"/>
          <w:szCs w:val="32"/>
        </w:rPr>
        <w:t>e ingresa a p</w:t>
      </w:r>
      <w:r w:rsidR="00EC3907" w:rsidRPr="0000736D">
        <w:rPr>
          <w:sz w:val="32"/>
          <w:szCs w:val="32"/>
        </w:rPr>
        <w:t>ie por la garita 2.</w:t>
      </w:r>
    </w:p>
    <w:p w:rsidR="00A51386" w:rsidRPr="00A51386" w:rsidRDefault="00A51386" w:rsidP="00A5138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A51386">
        <w:rPr>
          <w:sz w:val="32"/>
          <w:szCs w:val="32"/>
        </w:rPr>
        <w:t>Se ha coordinado con una empresa de seguridad para reforzar con guardia armada las garitas en caso de necesidad.</w:t>
      </w:r>
    </w:p>
    <w:p w:rsidR="00E266E8" w:rsidRPr="0000736D" w:rsidRDefault="005B7188" w:rsidP="004C5849">
      <w:pPr>
        <w:jc w:val="both"/>
        <w:rPr>
          <w:sz w:val="32"/>
          <w:szCs w:val="32"/>
        </w:rPr>
      </w:pPr>
      <w:r w:rsidRPr="0000736D">
        <w:rPr>
          <w:sz w:val="32"/>
          <w:szCs w:val="32"/>
        </w:rPr>
        <w:t xml:space="preserve">Insistimos en la necesidad de </w:t>
      </w:r>
      <w:r w:rsidR="00EC3907" w:rsidRPr="0000736D">
        <w:rPr>
          <w:sz w:val="32"/>
          <w:szCs w:val="32"/>
        </w:rPr>
        <w:t xml:space="preserve">respetar las medidas adoptadas por las autoridades, todavía </w:t>
      </w:r>
      <w:r w:rsidR="001C5DF9" w:rsidRPr="0000736D">
        <w:rPr>
          <w:sz w:val="32"/>
          <w:szCs w:val="32"/>
        </w:rPr>
        <w:t>se observa y se reg</w:t>
      </w:r>
      <w:bookmarkStart w:id="0" w:name="_GoBack"/>
      <w:bookmarkEnd w:id="0"/>
      <w:r w:rsidR="001C5DF9" w:rsidRPr="0000736D">
        <w:rPr>
          <w:sz w:val="32"/>
          <w:szCs w:val="32"/>
        </w:rPr>
        <w:t>istra a</w:t>
      </w:r>
      <w:r w:rsidR="00EC3907" w:rsidRPr="0000736D">
        <w:rPr>
          <w:sz w:val="32"/>
          <w:szCs w:val="32"/>
        </w:rPr>
        <w:t xml:space="preserve"> residentes imprudentes e insensibles que siguen paseando o sacando a sus mascotas. </w:t>
      </w:r>
      <w:r w:rsidR="00EC3907" w:rsidRPr="0000736D">
        <w:rPr>
          <w:b/>
          <w:i/>
          <w:color w:val="0070C0"/>
          <w:sz w:val="32"/>
          <w:szCs w:val="32"/>
        </w:rPr>
        <w:t xml:space="preserve">Quedémonos </w:t>
      </w:r>
      <w:r w:rsidRPr="0000736D">
        <w:rPr>
          <w:b/>
          <w:i/>
          <w:color w:val="0070C0"/>
          <w:sz w:val="32"/>
          <w:szCs w:val="32"/>
        </w:rPr>
        <w:t>en casa</w:t>
      </w:r>
      <w:r w:rsidRPr="0000736D">
        <w:rPr>
          <w:sz w:val="32"/>
          <w:szCs w:val="32"/>
        </w:rPr>
        <w:t xml:space="preserve">, solo </w:t>
      </w:r>
      <w:r w:rsidR="006F2322" w:rsidRPr="0000736D">
        <w:rPr>
          <w:sz w:val="32"/>
          <w:szCs w:val="32"/>
        </w:rPr>
        <w:t>así</w:t>
      </w:r>
      <w:r w:rsidRPr="0000736D">
        <w:rPr>
          <w:sz w:val="32"/>
          <w:szCs w:val="32"/>
        </w:rPr>
        <w:t xml:space="preserve"> evitaremos la propagación </w:t>
      </w:r>
      <w:r w:rsidR="006F2322" w:rsidRPr="0000736D">
        <w:rPr>
          <w:sz w:val="32"/>
          <w:szCs w:val="32"/>
        </w:rPr>
        <w:t>de este</w:t>
      </w:r>
      <w:r w:rsidRPr="0000736D">
        <w:rPr>
          <w:sz w:val="32"/>
          <w:szCs w:val="32"/>
        </w:rPr>
        <w:t xml:space="preserve"> virus dentro de nuestra ciud</w:t>
      </w:r>
      <w:r w:rsidR="001C5DF9" w:rsidRPr="0000736D">
        <w:rPr>
          <w:sz w:val="32"/>
          <w:szCs w:val="32"/>
        </w:rPr>
        <w:t>adela;</w:t>
      </w:r>
      <w:r w:rsidR="006F2322" w:rsidRPr="0000736D">
        <w:rPr>
          <w:sz w:val="32"/>
          <w:szCs w:val="32"/>
        </w:rPr>
        <w:t xml:space="preserve"> </w:t>
      </w:r>
      <w:r w:rsidR="00EC3907" w:rsidRPr="0000736D">
        <w:rPr>
          <w:sz w:val="32"/>
          <w:szCs w:val="32"/>
        </w:rPr>
        <w:t>les recomendamos</w:t>
      </w:r>
      <w:r w:rsidRPr="0000736D">
        <w:rPr>
          <w:sz w:val="32"/>
          <w:szCs w:val="32"/>
        </w:rPr>
        <w:t xml:space="preserve"> mantenerse siempre informados por los canales oficiales y a </w:t>
      </w:r>
      <w:r w:rsidR="001C5DF9" w:rsidRPr="0000736D">
        <w:rPr>
          <w:sz w:val="32"/>
          <w:szCs w:val="32"/>
        </w:rPr>
        <w:t>conservar</w:t>
      </w:r>
      <w:r w:rsidRPr="0000736D">
        <w:rPr>
          <w:sz w:val="32"/>
          <w:szCs w:val="32"/>
        </w:rPr>
        <w:t xml:space="preserve"> la calma en estos momentos </w:t>
      </w:r>
      <w:r w:rsidR="001C5DF9" w:rsidRPr="0000736D">
        <w:rPr>
          <w:sz w:val="32"/>
          <w:szCs w:val="32"/>
        </w:rPr>
        <w:t xml:space="preserve">de crisis </w:t>
      </w:r>
      <w:r w:rsidRPr="0000736D">
        <w:rPr>
          <w:sz w:val="32"/>
          <w:szCs w:val="32"/>
        </w:rPr>
        <w:t xml:space="preserve">y no dejar que el pánico </w:t>
      </w:r>
      <w:r w:rsidR="006F2322" w:rsidRPr="0000736D">
        <w:rPr>
          <w:sz w:val="32"/>
          <w:szCs w:val="32"/>
        </w:rPr>
        <w:t>nos invada.</w:t>
      </w:r>
    </w:p>
    <w:p w:rsidR="004C5849" w:rsidRPr="0000736D" w:rsidRDefault="003800A3" w:rsidP="004C5849">
      <w:pPr>
        <w:jc w:val="both"/>
        <w:rPr>
          <w:sz w:val="32"/>
          <w:szCs w:val="32"/>
        </w:rPr>
      </w:pPr>
      <w:r>
        <w:rPr>
          <w:rFonts w:ascii="Arial" w:eastAsia="Times New Roman" w:hAnsi="Arial" w:cs="Arial"/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193EF4CA" wp14:editId="1F419BA9">
            <wp:simplePos x="0" y="0"/>
            <wp:positionH relativeFrom="column">
              <wp:posOffset>13970</wp:posOffset>
            </wp:positionH>
            <wp:positionV relativeFrom="paragraph">
              <wp:posOffset>113096</wp:posOffset>
            </wp:positionV>
            <wp:extent cx="1252675" cy="1671429"/>
            <wp:effectExtent l="0" t="0" r="508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75" cy="16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849" w:rsidRPr="0000736D" w:rsidRDefault="0000736D" w:rsidP="001C5DF9">
      <w:pPr>
        <w:jc w:val="center"/>
        <w:rPr>
          <w:sz w:val="32"/>
          <w:szCs w:val="32"/>
        </w:rPr>
      </w:pPr>
      <w:r w:rsidRPr="0000736D">
        <w:rPr>
          <w:sz w:val="32"/>
          <w:szCs w:val="32"/>
        </w:rPr>
        <w:t>COMITÉ DE PUERTO AZUL</w:t>
      </w:r>
    </w:p>
    <w:p w:rsidR="006F2322" w:rsidRPr="006F2322" w:rsidRDefault="006F2322" w:rsidP="006F232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Atención a residentes, por vía celular o </w:t>
      </w:r>
      <w:proofErr w:type="spellStart"/>
      <w:r w:rsidRPr="006F2322">
        <w:rPr>
          <w:rFonts w:ascii="Arial" w:eastAsia="Times New Roman" w:hAnsi="Arial" w:cs="Arial"/>
          <w:lang w:eastAsia="es-EC"/>
        </w:rPr>
        <w:t>whatsapp</w:t>
      </w:r>
      <w:proofErr w:type="spellEnd"/>
      <w:r w:rsidRPr="006F2322">
        <w:rPr>
          <w:rFonts w:ascii="Arial" w:eastAsia="Times New Roman" w:hAnsi="Arial" w:cs="Arial"/>
          <w:lang w:eastAsia="es-EC"/>
        </w:rPr>
        <w:t> </w:t>
      </w:r>
    </w:p>
    <w:p w:rsidR="006F2322" w:rsidRPr="006F2322" w:rsidRDefault="006F2322" w:rsidP="006F2322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 xml:space="preserve">Seguridad   </w:t>
      </w:r>
      <w:r w:rsidR="00AD22BE">
        <w:rPr>
          <w:rFonts w:ascii="Arial" w:eastAsia="Times New Roman" w:hAnsi="Arial" w:cs="Arial"/>
          <w:lang w:eastAsia="es-EC"/>
        </w:rPr>
        <w:t xml:space="preserve"> </w:t>
      </w:r>
      <w:r w:rsidR="0000736D">
        <w:rPr>
          <w:rFonts w:ascii="Arial" w:eastAsia="Times New Roman" w:hAnsi="Arial" w:cs="Arial"/>
          <w:lang w:eastAsia="es-EC"/>
        </w:rPr>
        <w:t xml:space="preserve"> </w:t>
      </w:r>
      <w:r w:rsidR="00396AA6">
        <w:rPr>
          <w:rFonts w:ascii="Arial" w:eastAsia="Times New Roman" w:hAnsi="Arial" w:cs="Arial"/>
          <w:lang w:eastAsia="es-EC"/>
        </w:rPr>
        <w:t xml:space="preserve"> </w:t>
      </w:r>
      <w:r w:rsidR="0000736D">
        <w:rPr>
          <w:rFonts w:ascii="Arial" w:eastAsia="Times New Roman" w:hAnsi="Arial" w:cs="Arial"/>
          <w:lang w:eastAsia="es-EC"/>
        </w:rPr>
        <w:t xml:space="preserve"> 0980907868</w:t>
      </w:r>
      <w:r w:rsidR="00AD22BE">
        <w:rPr>
          <w:rFonts w:ascii="Arial" w:eastAsia="Times New Roman" w:hAnsi="Arial" w:cs="Arial"/>
          <w:lang w:eastAsia="es-EC"/>
        </w:rPr>
        <w:t> </w:t>
      </w:r>
    </w:p>
    <w:p w:rsidR="006F2322" w:rsidRPr="006F2322" w:rsidRDefault="006F2322" w:rsidP="006F2322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Garitas      </w:t>
      </w:r>
      <w:r w:rsidR="00396AA6">
        <w:rPr>
          <w:rFonts w:ascii="Arial" w:eastAsia="Times New Roman" w:hAnsi="Arial" w:cs="Arial"/>
          <w:lang w:eastAsia="es-EC"/>
        </w:rPr>
        <w:t xml:space="preserve"> </w:t>
      </w:r>
      <w:r w:rsidRPr="006F2322">
        <w:rPr>
          <w:rFonts w:ascii="Arial" w:eastAsia="Times New Roman" w:hAnsi="Arial" w:cs="Arial"/>
          <w:lang w:eastAsia="es-EC"/>
        </w:rPr>
        <w:t>  04-4543390 </w:t>
      </w:r>
    </w:p>
    <w:p w:rsidR="006F2322" w:rsidRDefault="006F2322" w:rsidP="006F2322">
      <w:pPr>
        <w:spacing w:after="0" w:line="240" w:lineRule="auto"/>
        <w:ind w:firstLine="705"/>
        <w:jc w:val="right"/>
        <w:textAlignment w:val="baseline"/>
        <w:rPr>
          <w:rFonts w:ascii="Arial" w:eastAsia="Times New Roman" w:hAnsi="Arial" w:cs="Arial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Administrador</w:t>
      </w:r>
      <w:r w:rsidR="00396AA6">
        <w:rPr>
          <w:rFonts w:ascii="Arial" w:eastAsia="Times New Roman" w:hAnsi="Arial" w:cs="Arial"/>
          <w:lang w:eastAsia="es-EC"/>
        </w:rPr>
        <w:t xml:space="preserve"> </w:t>
      </w:r>
      <w:r w:rsidR="00AD22BE">
        <w:rPr>
          <w:rFonts w:ascii="Arial" w:eastAsia="Times New Roman" w:hAnsi="Arial" w:cs="Arial"/>
          <w:lang w:eastAsia="es-EC"/>
        </w:rPr>
        <w:t xml:space="preserve">       0991218834  </w:t>
      </w:r>
      <w:r w:rsidR="00396AA6">
        <w:rPr>
          <w:rFonts w:ascii="Arial" w:eastAsia="Times New Roman" w:hAnsi="Arial" w:cs="Arial"/>
          <w:lang w:eastAsia="es-EC"/>
        </w:rPr>
        <w:t xml:space="preserve">   </w:t>
      </w:r>
      <w:r w:rsidR="0000736D">
        <w:rPr>
          <w:rFonts w:ascii="Arial" w:eastAsia="Times New Roman" w:hAnsi="Arial" w:cs="Arial"/>
          <w:lang w:eastAsia="es-EC"/>
        </w:rPr>
        <w:t xml:space="preserve"> </w:t>
      </w:r>
      <w:r w:rsidR="00AD22BE">
        <w:rPr>
          <w:rFonts w:ascii="Arial" w:eastAsia="Times New Roman" w:hAnsi="Arial" w:cs="Arial"/>
          <w:lang w:eastAsia="es-EC"/>
        </w:rPr>
        <w:t xml:space="preserve"> </w:t>
      </w:r>
    </w:p>
    <w:p w:rsidR="00396AA6" w:rsidRPr="006F2322" w:rsidRDefault="00396AA6" w:rsidP="006F2322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</w:p>
    <w:p w:rsidR="006F2322" w:rsidRPr="006F2322" w:rsidRDefault="006F2322" w:rsidP="006F232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Recaudación – únicamente por transferencia bancaria a la cuenta </w:t>
      </w:r>
    </w:p>
    <w:p w:rsidR="006F2322" w:rsidRPr="006F2322" w:rsidRDefault="006F2322" w:rsidP="006F2322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Banco de Guayaquil  </w:t>
      </w:r>
    </w:p>
    <w:p w:rsidR="006F2322" w:rsidRPr="006F2322" w:rsidRDefault="006F2322" w:rsidP="006F2322">
      <w:pPr>
        <w:spacing w:after="0" w:line="240" w:lineRule="auto"/>
        <w:ind w:left="705"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Cuenta corriente # 1391860 </w:t>
      </w:r>
    </w:p>
    <w:p w:rsidR="006F2322" w:rsidRPr="006F2322" w:rsidRDefault="006F2322" w:rsidP="006F2322">
      <w:pPr>
        <w:spacing w:after="0" w:line="240" w:lineRule="auto"/>
        <w:ind w:firstLine="1410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Ruc 0992161191001 </w:t>
      </w:r>
    </w:p>
    <w:p w:rsidR="006F2322" w:rsidRPr="006F2322" w:rsidRDefault="006F2322" w:rsidP="006F2322">
      <w:pPr>
        <w:spacing w:after="0" w:line="240" w:lineRule="auto"/>
        <w:ind w:firstLine="1410"/>
        <w:jc w:val="right"/>
        <w:textAlignment w:val="baseline"/>
        <w:rPr>
          <w:rFonts w:ascii="Segoe UI" w:eastAsia="Times New Roman" w:hAnsi="Segoe UI" w:cs="Segoe UI"/>
          <w:lang w:eastAsia="es-EC"/>
        </w:rPr>
      </w:pPr>
      <w:r w:rsidRPr="006F2322">
        <w:rPr>
          <w:rFonts w:ascii="Arial" w:eastAsia="Times New Roman" w:hAnsi="Arial" w:cs="Arial"/>
          <w:lang w:eastAsia="es-EC"/>
        </w:rPr>
        <w:t>Enviar copia de la transferencia a  </w:t>
      </w:r>
    </w:p>
    <w:p w:rsidR="006F2322" w:rsidRPr="006F2322" w:rsidRDefault="008C287C" w:rsidP="006F2322">
      <w:pPr>
        <w:spacing w:after="0" w:line="240" w:lineRule="auto"/>
        <w:ind w:left="1410" w:firstLine="705"/>
        <w:jc w:val="right"/>
        <w:textAlignment w:val="baseline"/>
        <w:rPr>
          <w:rFonts w:ascii="Segoe UI" w:eastAsia="Times New Roman" w:hAnsi="Segoe UI" w:cs="Segoe UI"/>
          <w:lang w:eastAsia="es-EC"/>
        </w:rPr>
      </w:pPr>
      <w:hyperlink r:id="rId6" w:tgtFrame="_blank" w:history="1">
        <w:r w:rsidR="006F2322" w:rsidRPr="006F2322">
          <w:rPr>
            <w:rFonts w:ascii="Arial" w:eastAsia="Times New Roman" w:hAnsi="Arial" w:cs="Arial"/>
            <w:color w:val="0563C1"/>
            <w:u w:val="single"/>
            <w:lang w:eastAsia="es-EC"/>
          </w:rPr>
          <w:t>caja@comitepuertoazul.org</w:t>
        </w:r>
      </w:hyperlink>
      <w:r w:rsidR="006F2322" w:rsidRPr="006F2322">
        <w:rPr>
          <w:rFonts w:ascii="Arial" w:eastAsia="Times New Roman" w:hAnsi="Arial" w:cs="Arial"/>
          <w:lang w:eastAsia="es-EC"/>
        </w:rPr>
        <w:t>, incluir nombre del residente. </w:t>
      </w:r>
    </w:p>
    <w:p w:rsidR="006F2322" w:rsidRPr="006F2322" w:rsidRDefault="006F2322" w:rsidP="005B7188"/>
    <w:sectPr w:rsidR="006F2322" w:rsidRPr="006F2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C1F"/>
    <w:multiLevelType w:val="hybridMultilevel"/>
    <w:tmpl w:val="2578D2F2"/>
    <w:lvl w:ilvl="0" w:tplc="9CCCA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3DF"/>
    <w:multiLevelType w:val="hybridMultilevel"/>
    <w:tmpl w:val="308A86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C"/>
    <w:rsid w:val="0000736D"/>
    <w:rsid w:val="00060E36"/>
    <w:rsid w:val="000B2B2B"/>
    <w:rsid w:val="000D7D47"/>
    <w:rsid w:val="00105942"/>
    <w:rsid w:val="00174491"/>
    <w:rsid w:val="001C5DF9"/>
    <w:rsid w:val="003800A3"/>
    <w:rsid w:val="00396AA6"/>
    <w:rsid w:val="003970C7"/>
    <w:rsid w:val="003C040C"/>
    <w:rsid w:val="003D36B7"/>
    <w:rsid w:val="003F667C"/>
    <w:rsid w:val="004234B2"/>
    <w:rsid w:val="00434B40"/>
    <w:rsid w:val="00480AB2"/>
    <w:rsid w:val="004C5849"/>
    <w:rsid w:val="004D7912"/>
    <w:rsid w:val="005646D8"/>
    <w:rsid w:val="005B7188"/>
    <w:rsid w:val="006D773C"/>
    <w:rsid w:val="006F2322"/>
    <w:rsid w:val="00736F6E"/>
    <w:rsid w:val="007744AC"/>
    <w:rsid w:val="0084058D"/>
    <w:rsid w:val="008852A4"/>
    <w:rsid w:val="008C287C"/>
    <w:rsid w:val="008D0F46"/>
    <w:rsid w:val="009441FD"/>
    <w:rsid w:val="009826A1"/>
    <w:rsid w:val="00A51386"/>
    <w:rsid w:val="00AD22BE"/>
    <w:rsid w:val="00B12B89"/>
    <w:rsid w:val="00BA5504"/>
    <w:rsid w:val="00C01BE8"/>
    <w:rsid w:val="00C12F60"/>
    <w:rsid w:val="00C44C1D"/>
    <w:rsid w:val="00DA1912"/>
    <w:rsid w:val="00E266E8"/>
    <w:rsid w:val="00E34CE7"/>
    <w:rsid w:val="00E52433"/>
    <w:rsid w:val="00E763ED"/>
    <w:rsid w:val="00EC3907"/>
    <w:rsid w:val="00FC20E1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E75A"/>
  <w15:chartTrackingRefBased/>
  <w15:docId w15:val="{D497EE32-ED68-49AD-83B6-8A197E77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ja@comitepuertoazu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8</cp:revision>
  <dcterms:created xsi:type="dcterms:W3CDTF">2020-04-06T15:44:00Z</dcterms:created>
  <dcterms:modified xsi:type="dcterms:W3CDTF">2020-04-06T18:04:00Z</dcterms:modified>
</cp:coreProperties>
</file>